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83" w:rsidRPr="000D7D6F" w:rsidRDefault="00C40383" w:rsidP="0027347F">
      <w:pPr>
        <w:rPr>
          <w:b/>
          <w:bCs/>
          <w:sz w:val="22"/>
          <w:szCs w:val="22"/>
        </w:rPr>
      </w:pPr>
    </w:p>
    <w:p w:rsidR="0027347F" w:rsidRPr="000D7D6F" w:rsidRDefault="0027347F" w:rsidP="0027347F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>Bronx Community College</w:t>
      </w:r>
    </w:p>
    <w:p w:rsidR="0027347F" w:rsidRPr="000D7D6F" w:rsidRDefault="0027347F" w:rsidP="0027347F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>Department of Mathematics and Computer Science</w:t>
      </w:r>
    </w:p>
    <w:p w:rsidR="0027347F" w:rsidRPr="000D7D6F" w:rsidRDefault="0027347F" w:rsidP="0027347F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 xml:space="preserve">Course Outline </w:t>
      </w:r>
      <w:r w:rsidR="00282B2E" w:rsidRPr="000D7D6F">
        <w:rPr>
          <w:b/>
          <w:bCs/>
          <w:sz w:val="22"/>
          <w:szCs w:val="22"/>
        </w:rPr>
        <w:t>FALL</w:t>
      </w:r>
      <w:r w:rsidR="000D7D6F" w:rsidRPr="000D7D6F">
        <w:rPr>
          <w:b/>
          <w:bCs/>
          <w:sz w:val="22"/>
          <w:szCs w:val="22"/>
        </w:rPr>
        <w:t xml:space="preserve"> 2</w:t>
      </w:r>
      <w:r w:rsidR="00282B2E" w:rsidRPr="000D7D6F">
        <w:rPr>
          <w:b/>
          <w:bCs/>
          <w:sz w:val="22"/>
          <w:szCs w:val="22"/>
        </w:rPr>
        <w:t>019</w:t>
      </w:r>
    </w:p>
    <w:p w:rsidR="0027347F" w:rsidRPr="000D7D6F" w:rsidRDefault="0027347F" w:rsidP="0027347F">
      <w:pPr>
        <w:ind w:right="180"/>
        <w:rPr>
          <w:b/>
          <w:sz w:val="22"/>
          <w:szCs w:val="22"/>
        </w:rPr>
      </w:pPr>
    </w:p>
    <w:p w:rsidR="00BF3F9B" w:rsidRPr="000D7D6F" w:rsidRDefault="0027347F" w:rsidP="00BF3F9B">
      <w:pPr>
        <w:tabs>
          <w:tab w:val="left" w:pos="2341"/>
          <w:tab w:val="left" w:pos="5221"/>
        </w:tabs>
        <w:rPr>
          <w:sz w:val="22"/>
          <w:szCs w:val="22"/>
        </w:rPr>
      </w:pPr>
      <w:r w:rsidRPr="000D7D6F">
        <w:rPr>
          <w:b/>
          <w:sz w:val="22"/>
          <w:szCs w:val="22"/>
        </w:rPr>
        <w:t>Course:</w:t>
      </w:r>
      <w:r w:rsidRPr="000D7D6F">
        <w:rPr>
          <w:sz w:val="22"/>
          <w:szCs w:val="22"/>
        </w:rPr>
        <w:t xml:space="preserve">  CSI33</w:t>
      </w:r>
      <w:r w:rsidR="00282B2E" w:rsidRPr="000D7D6F">
        <w:rPr>
          <w:sz w:val="22"/>
          <w:szCs w:val="22"/>
        </w:rPr>
        <w:t xml:space="preserve">-E01 </w:t>
      </w:r>
      <w:r w:rsidRPr="000D7D6F">
        <w:rPr>
          <w:sz w:val="22"/>
          <w:szCs w:val="22"/>
        </w:rPr>
        <w:t xml:space="preserve">Data Structures </w:t>
      </w:r>
      <w:r w:rsidR="00BF3F9B" w:rsidRPr="000D7D6F">
        <w:rPr>
          <w:sz w:val="22"/>
          <w:szCs w:val="22"/>
        </w:rPr>
        <w:t xml:space="preserve">  </w:t>
      </w:r>
    </w:p>
    <w:p w:rsidR="0027347F" w:rsidRPr="000D7D6F" w:rsidRDefault="00BF3F9B" w:rsidP="00BF3F9B">
      <w:pPr>
        <w:tabs>
          <w:tab w:val="left" w:pos="2341"/>
          <w:tab w:val="left" w:pos="5221"/>
        </w:tabs>
        <w:rPr>
          <w:sz w:val="22"/>
          <w:szCs w:val="22"/>
        </w:rPr>
      </w:pPr>
      <w:r w:rsidRPr="000D7D6F">
        <w:rPr>
          <w:b/>
          <w:sz w:val="22"/>
          <w:szCs w:val="22"/>
        </w:rPr>
        <w:t>Prerequisite:</w:t>
      </w:r>
      <w:r w:rsidRPr="000D7D6F">
        <w:rPr>
          <w:sz w:val="22"/>
          <w:szCs w:val="22"/>
        </w:rPr>
        <w:t xml:space="preserve"> CSI 32 and CSI 35 and ENG 02 and RLD 02, if</w:t>
      </w:r>
      <w:r w:rsidRPr="000D7D6F">
        <w:rPr>
          <w:spacing w:val="-7"/>
          <w:sz w:val="22"/>
          <w:szCs w:val="22"/>
        </w:rPr>
        <w:t xml:space="preserve"> </w:t>
      </w:r>
      <w:r w:rsidRPr="000D7D6F">
        <w:rPr>
          <w:sz w:val="22"/>
          <w:szCs w:val="22"/>
        </w:rPr>
        <w:t>required</w:t>
      </w:r>
    </w:p>
    <w:p w:rsidR="0027347F" w:rsidRPr="000D7D6F" w:rsidRDefault="0027347F" w:rsidP="0027347F">
      <w:pPr>
        <w:ind w:right="180"/>
        <w:rPr>
          <w:sz w:val="22"/>
          <w:szCs w:val="22"/>
        </w:rPr>
      </w:pPr>
      <w:r w:rsidRPr="000D7D6F">
        <w:rPr>
          <w:b/>
          <w:sz w:val="22"/>
          <w:szCs w:val="22"/>
        </w:rPr>
        <w:t>Time and location:</w:t>
      </w:r>
      <w:r w:rsidRPr="000D7D6F">
        <w:rPr>
          <w:sz w:val="22"/>
          <w:szCs w:val="22"/>
        </w:rPr>
        <w:t xml:space="preserve"> </w:t>
      </w:r>
      <w:r w:rsidR="00282B2E" w:rsidRPr="000D7D6F">
        <w:rPr>
          <w:sz w:val="22"/>
          <w:szCs w:val="22"/>
        </w:rPr>
        <w:t>Monday and Wednesday</w:t>
      </w:r>
      <w:r w:rsidR="000D7C4C" w:rsidRPr="000D7D6F">
        <w:rPr>
          <w:sz w:val="22"/>
          <w:szCs w:val="22"/>
        </w:rPr>
        <w:t xml:space="preserve"> </w:t>
      </w:r>
      <w:r w:rsidR="00282B2E" w:rsidRPr="000D7D6F">
        <w:rPr>
          <w:sz w:val="22"/>
          <w:szCs w:val="22"/>
        </w:rPr>
        <w:t>6:00-7:50</w:t>
      </w:r>
      <w:proofErr w:type="gramStart"/>
      <w:r w:rsidR="00282B2E" w:rsidRPr="000D7D6F">
        <w:rPr>
          <w:sz w:val="22"/>
          <w:szCs w:val="22"/>
        </w:rPr>
        <w:t xml:space="preserve">pm </w:t>
      </w:r>
      <w:r w:rsidRPr="000D7D6F">
        <w:rPr>
          <w:sz w:val="22"/>
          <w:szCs w:val="22"/>
        </w:rPr>
        <w:t xml:space="preserve"> in</w:t>
      </w:r>
      <w:proofErr w:type="gramEnd"/>
      <w:r w:rsidRPr="000D7D6F">
        <w:rPr>
          <w:sz w:val="22"/>
          <w:szCs w:val="22"/>
        </w:rPr>
        <w:t xml:space="preserve"> CP</w:t>
      </w:r>
      <w:r w:rsidR="00282B2E" w:rsidRPr="000D7D6F">
        <w:rPr>
          <w:sz w:val="22"/>
          <w:szCs w:val="22"/>
        </w:rPr>
        <w:t>320</w:t>
      </w:r>
      <w:r w:rsidRPr="000D7D6F">
        <w:rPr>
          <w:sz w:val="22"/>
          <w:szCs w:val="22"/>
        </w:rPr>
        <w:t xml:space="preserve">. </w:t>
      </w:r>
    </w:p>
    <w:p w:rsidR="00BF3F9B" w:rsidRPr="000D7D6F" w:rsidRDefault="00BF3F9B" w:rsidP="00BF3F9B">
      <w:pPr>
        <w:tabs>
          <w:tab w:val="left" w:pos="2700"/>
        </w:tabs>
        <w:rPr>
          <w:sz w:val="22"/>
          <w:szCs w:val="22"/>
        </w:rPr>
      </w:pPr>
      <w:r w:rsidRPr="000D7D6F">
        <w:rPr>
          <w:b/>
          <w:sz w:val="22"/>
          <w:szCs w:val="22"/>
        </w:rPr>
        <w:t xml:space="preserve">TEXT:  Data Structures and Algorithms Using Python and </w:t>
      </w:r>
      <w:proofErr w:type="gramStart"/>
      <w:r w:rsidRPr="000D7D6F">
        <w:rPr>
          <w:b/>
          <w:sz w:val="22"/>
          <w:szCs w:val="22"/>
        </w:rPr>
        <w:t>C++ ,</w:t>
      </w:r>
      <w:proofErr w:type="gramEnd"/>
      <w:r w:rsidRPr="000D7D6F">
        <w:rPr>
          <w:b/>
          <w:sz w:val="22"/>
          <w:szCs w:val="22"/>
        </w:rPr>
        <w:t xml:space="preserve"> </w:t>
      </w:r>
      <w:r w:rsidRPr="000D7D6F">
        <w:rPr>
          <w:sz w:val="22"/>
          <w:szCs w:val="22"/>
        </w:rPr>
        <w:t xml:space="preserve">by David M. Reed and John </w:t>
      </w:r>
      <w:proofErr w:type="spellStart"/>
      <w:r w:rsidRPr="000D7D6F">
        <w:rPr>
          <w:sz w:val="22"/>
          <w:szCs w:val="22"/>
        </w:rPr>
        <w:t>Zelle</w:t>
      </w:r>
      <w:proofErr w:type="spellEnd"/>
      <w:r w:rsidRPr="000D7D6F">
        <w:rPr>
          <w:sz w:val="22"/>
          <w:szCs w:val="22"/>
        </w:rPr>
        <w:t>, Franklin Beedle and</w:t>
      </w:r>
      <w:r w:rsidRPr="000D7D6F">
        <w:rPr>
          <w:spacing w:val="4"/>
          <w:sz w:val="22"/>
          <w:szCs w:val="22"/>
        </w:rPr>
        <w:t xml:space="preserve"> </w:t>
      </w:r>
      <w:r w:rsidRPr="000D7D6F">
        <w:rPr>
          <w:sz w:val="22"/>
          <w:szCs w:val="22"/>
        </w:rPr>
        <w:t>Assoc.</w:t>
      </w:r>
      <w:r w:rsidR="0058012F">
        <w:rPr>
          <w:sz w:val="22"/>
          <w:szCs w:val="22"/>
        </w:rPr>
        <w:t xml:space="preserve">  </w:t>
      </w:r>
    </w:p>
    <w:p w:rsidR="00BF3F9B" w:rsidRPr="000D7D6F" w:rsidRDefault="0027347F" w:rsidP="0027347F">
      <w:pPr>
        <w:rPr>
          <w:sz w:val="22"/>
          <w:szCs w:val="22"/>
        </w:rPr>
      </w:pPr>
      <w:r w:rsidRPr="000D7D6F">
        <w:rPr>
          <w:b/>
          <w:sz w:val="22"/>
          <w:szCs w:val="22"/>
        </w:rPr>
        <w:t>Instructor:</w:t>
      </w:r>
      <w:r w:rsidRPr="000D7D6F">
        <w:rPr>
          <w:sz w:val="22"/>
          <w:szCs w:val="22"/>
        </w:rPr>
        <w:t xml:space="preserve">   Dr. </w:t>
      </w:r>
      <w:smartTag w:uri="urn:schemas-microsoft-com:office:smarttags" w:element="PersonName">
        <w:r w:rsidRPr="000D7D6F">
          <w:rPr>
            <w:sz w:val="22"/>
            <w:szCs w:val="22"/>
          </w:rPr>
          <w:t>Sharon Persinger</w:t>
        </w:r>
      </w:smartTag>
      <w:r w:rsidRPr="000D7D6F">
        <w:rPr>
          <w:sz w:val="22"/>
          <w:szCs w:val="22"/>
        </w:rPr>
        <w:tab/>
      </w:r>
      <w:r w:rsidR="00BF3F9B" w:rsidRPr="000D7D6F">
        <w:rPr>
          <w:sz w:val="22"/>
          <w:szCs w:val="22"/>
        </w:rPr>
        <w:tab/>
      </w:r>
      <w:r w:rsidRPr="000D7D6F">
        <w:rPr>
          <w:b/>
          <w:sz w:val="22"/>
          <w:szCs w:val="22"/>
        </w:rPr>
        <w:t>Office:</w:t>
      </w:r>
      <w:r w:rsidRPr="000D7D6F">
        <w:rPr>
          <w:sz w:val="22"/>
          <w:szCs w:val="22"/>
        </w:rPr>
        <w:t xml:space="preserve">   CP</w:t>
      </w:r>
      <w:r w:rsidR="00B443A2" w:rsidRPr="000D7D6F">
        <w:rPr>
          <w:sz w:val="22"/>
          <w:szCs w:val="22"/>
        </w:rPr>
        <w:t>H</w:t>
      </w:r>
      <w:r w:rsidRPr="000D7D6F">
        <w:rPr>
          <w:sz w:val="22"/>
          <w:szCs w:val="22"/>
        </w:rPr>
        <w:t xml:space="preserve"> 3</w:t>
      </w:r>
      <w:r w:rsidR="00282B2E" w:rsidRPr="000D7D6F">
        <w:rPr>
          <w:sz w:val="22"/>
          <w:szCs w:val="22"/>
        </w:rPr>
        <w:t>06</w:t>
      </w:r>
      <w:r w:rsidRPr="000D7D6F">
        <w:rPr>
          <w:sz w:val="22"/>
          <w:szCs w:val="22"/>
        </w:rPr>
        <w:tab/>
      </w:r>
    </w:p>
    <w:p w:rsidR="0027347F" w:rsidRDefault="0027347F" w:rsidP="0027347F">
      <w:pPr>
        <w:rPr>
          <w:sz w:val="22"/>
          <w:szCs w:val="22"/>
          <w:lang w:val="fr-FR"/>
        </w:rPr>
      </w:pPr>
      <w:r w:rsidRPr="000D7D6F">
        <w:rPr>
          <w:b/>
          <w:sz w:val="22"/>
          <w:szCs w:val="22"/>
        </w:rPr>
        <w:t xml:space="preserve">Office hours:  </w:t>
      </w:r>
      <w:r w:rsidR="00282B2E" w:rsidRPr="000D7D6F">
        <w:rPr>
          <w:sz w:val="22"/>
          <w:szCs w:val="22"/>
        </w:rPr>
        <w:t>Wednesday 5:00-6:00pm in CP</w:t>
      </w:r>
      <w:proofErr w:type="gramStart"/>
      <w:r w:rsidR="00282B2E" w:rsidRPr="000D7D6F">
        <w:rPr>
          <w:sz w:val="22"/>
          <w:szCs w:val="22"/>
        </w:rPr>
        <w:t xml:space="preserve">306 </w:t>
      </w:r>
      <w:r w:rsidR="00BF3F9B" w:rsidRPr="000D7D6F">
        <w:rPr>
          <w:sz w:val="22"/>
          <w:szCs w:val="22"/>
        </w:rPr>
        <w:t xml:space="preserve"> </w:t>
      </w:r>
      <w:r w:rsidRPr="000D7D6F">
        <w:rPr>
          <w:b/>
          <w:sz w:val="22"/>
          <w:szCs w:val="22"/>
          <w:lang w:val="fr-FR"/>
        </w:rPr>
        <w:t>E-mail</w:t>
      </w:r>
      <w:proofErr w:type="gramEnd"/>
      <w:r w:rsidRPr="000D7D6F">
        <w:rPr>
          <w:b/>
          <w:sz w:val="22"/>
          <w:szCs w:val="22"/>
          <w:lang w:val="fr-FR"/>
        </w:rPr>
        <w:t>:</w:t>
      </w:r>
      <w:r w:rsidRPr="000D7D6F">
        <w:rPr>
          <w:sz w:val="22"/>
          <w:szCs w:val="22"/>
          <w:lang w:val="fr-FR"/>
        </w:rPr>
        <w:t xml:space="preserve">   </w:t>
      </w:r>
      <w:hyperlink r:id="rId6" w:history="1">
        <w:r w:rsidRPr="000D7D6F">
          <w:rPr>
            <w:rStyle w:val="Hyperlink"/>
            <w:sz w:val="22"/>
            <w:szCs w:val="22"/>
            <w:lang w:val="fr-FR"/>
          </w:rPr>
          <w:t>sharon.persinger@bcc.cuny.edu</w:t>
        </w:r>
      </w:hyperlink>
      <w:r w:rsidR="00EC10D5" w:rsidRPr="000D7D6F">
        <w:rPr>
          <w:sz w:val="22"/>
          <w:szCs w:val="22"/>
          <w:lang w:val="fr-FR"/>
        </w:rPr>
        <w:t xml:space="preserve">   </w:t>
      </w:r>
    </w:p>
    <w:p w:rsidR="0058012F" w:rsidRPr="0058012F" w:rsidRDefault="0058012F" w:rsidP="0027347F">
      <w:pPr>
        <w:rPr>
          <w:sz w:val="22"/>
          <w:szCs w:val="22"/>
          <w:lang w:val="fr-FR"/>
        </w:rPr>
      </w:pPr>
      <w:r w:rsidRPr="0058012F">
        <w:rPr>
          <w:sz w:val="22"/>
          <w:szCs w:val="22"/>
          <w:lang w:val="fr-FR"/>
        </w:rPr>
        <w:t xml:space="preserve">Course web page : </w:t>
      </w:r>
      <w:hyperlink r:id="rId7" w:history="1">
        <w:r w:rsidRPr="0058012F">
          <w:rPr>
            <w:color w:val="0000FF"/>
            <w:sz w:val="22"/>
            <w:szCs w:val="22"/>
            <w:u w:val="single"/>
          </w:rPr>
          <w:t>https://fsw01.bcc.cuny.edu/sharon.persinger/</w:t>
        </w:r>
      </w:hyperlink>
      <w:r w:rsidRPr="0058012F">
        <w:rPr>
          <w:sz w:val="22"/>
          <w:szCs w:val="22"/>
        </w:rPr>
        <w:t xml:space="preserve"> </w:t>
      </w:r>
      <w:r w:rsidRPr="0058012F">
        <w:rPr>
          <w:sz w:val="22"/>
          <w:szCs w:val="22"/>
          <w:lang w:val="fr-FR"/>
        </w:rPr>
        <w:t xml:space="preserve"> </w:t>
      </w:r>
    </w:p>
    <w:p w:rsidR="000D7D6F" w:rsidRPr="000D7D6F" w:rsidRDefault="000D7D6F" w:rsidP="0027347F">
      <w:pPr>
        <w:rPr>
          <w:sz w:val="22"/>
          <w:szCs w:val="22"/>
          <w:lang w:val="fr-FR"/>
        </w:rPr>
      </w:pPr>
    </w:p>
    <w:p w:rsidR="0027347F" w:rsidRPr="000D7D6F" w:rsidRDefault="0027347F" w:rsidP="0027347F">
      <w:pPr>
        <w:rPr>
          <w:sz w:val="22"/>
          <w:szCs w:val="22"/>
        </w:rPr>
      </w:pPr>
      <w:r w:rsidRPr="000D7D6F">
        <w:rPr>
          <w:b/>
          <w:sz w:val="22"/>
          <w:szCs w:val="22"/>
        </w:rPr>
        <w:t>Course overview and goals:</w:t>
      </w:r>
      <w:r w:rsidR="003F7404">
        <w:rPr>
          <w:b/>
          <w:sz w:val="22"/>
          <w:szCs w:val="22"/>
        </w:rPr>
        <w:t xml:space="preserve">   </w:t>
      </w:r>
      <w:r w:rsidRPr="000D7D6F">
        <w:rPr>
          <w:sz w:val="22"/>
          <w:szCs w:val="22"/>
        </w:rPr>
        <w:t xml:space="preserve">Students in this course will learn a variety of ways to organize large collections of data in order to solve problems more efficiently. </w:t>
      </w:r>
      <w:r w:rsidR="00BF3F9B" w:rsidRPr="000D7D6F">
        <w:rPr>
          <w:sz w:val="22"/>
          <w:szCs w:val="22"/>
        </w:rPr>
        <w:t xml:space="preserve">Students will learn some methods for analyzing the efficiency of algorithms. </w:t>
      </w:r>
      <w:r w:rsidRPr="000D7D6F">
        <w:rPr>
          <w:sz w:val="22"/>
          <w:szCs w:val="22"/>
        </w:rPr>
        <w:t xml:space="preserve">These data structures will be implemented using object-oriented programming techniques </w:t>
      </w:r>
      <w:r w:rsidR="00BF3F9B" w:rsidRPr="000D7D6F">
        <w:rPr>
          <w:sz w:val="22"/>
          <w:szCs w:val="22"/>
        </w:rPr>
        <w:t>in the programming languages Python and C++.</w:t>
      </w:r>
    </w:p>
    <w:p w:rsidR="000D7D6F" w:rsidRPr="000D7D6F" w:rsidRDefault="000D7D6F" w:rsidP="000D7D6F">
      <w:pPr>
        <w:tabs>
          <w:tab w:val="left" w:pos="742"/>
        </w:tabs>
        <w:rPr>
          <w:b/>
          <w:sz w:val="22"/>
          <w:szCs w:val="22"/>
        </w:rPr>
      </w:pPr>
    </w:p>
    <w:p w:rsidR="0027347F" w:rsidRPr="000D7D6F" w:rsidRDefault="0027347F" w:rsidP="003F7404">
      <w:pPr>
        <w:tabs>
          <w:tab w:val="left" w:pos="742"/>
        </w:tabs>
        <w:rPr>
          <w:sz w:val="22"/>
          <w:szCs w:val="22"/>
        </w:rPr>
      </w:pPr>
      <w:r w:rsidRPr="000D7D6F">
        <w:rPr>
          <w:b/>
          <w:sz w:val="22"/>
          <w:szCs w:val="22"/>
        </w:rPr>
        <w:t>Course objectives:</w:t>
      </w:r>
      <w:r w:rsidRPr="000D7D6F">
        <w:rPr>
          <w:sz w:val="22"/>
          <w:szCs w:val="22"/>
        </w:rPr>
        <w:t xml:space="preserve">   A student who successfully completes this course will be able to</w:t>
      </w:r>
    </w:p>
    <w:p w:rsidR="0027347F" w:rsidRPr="000D7D6F" w:rsidRDefault="0027347F" w:rsidP="0027347F">
      <w:pPr>
        <w:numPr>
          <w:ilvl w:val="0"/>
          <w:numId w:val="1"/>
        </w:numPr>
        <w:rPr>
          <w:sz w:val="22"/>
          <w:szCs w:val="22"/>
        </w:rPr>
      </w:pPr>
      <w:r w:rsidRPr="000D7D6F">
        <w:rPr>
          <w:sz w:val="22"/>
          <w:szCs w:val="22"/>
        </w:rPr>
        <w:t>write a specification of a function, desi</w:t>
      </w:r>
      <w:r w:rsidR="00B443A2" w:rsidRPr="000D7D6F">
        <w:rPr>
          <w:sz w:val="22"/>
          <w:szCs w:val="22"/>
        </w:rPr>
        <w:t xml:space="preserve">gn a function, and implement it in </w:t>
      </w:r>
      <w:r w:rsidR="003F7404">
        <w:rPr>
          <w:sz w:val="22"/>
          <w:szCs w:val="22"/>
        </w:rPr>
        <w:t xml:space="preserve">Python and </w:t>
      </w:r>
      <w:r w:rsidR="00B443A2" w:rsidRPr="000D7D6F">
        <w:rPr>
          <w:sz w:val="22"/>
          <w:szCs w:val="22"/>
        </w:rPr>
        <w:t>C++</w:t>
      </w:r>
    </w:p>
    <w:p w:rsidR="0027347F" w:rsidRPr="000D7D6F" w:rsidRDefault="0027347F" w:rsidP="0027347F">
      <w:pPr>
        <w:numPr>
          <w:ilvl w:val="0"/>
          <w:numId w:val="1"/>
        </w:numPr>
        <w:rPr>
          <w:sz w:val="22"/>
          <w:szCs w:val="22"/>
        </w:rPr>
      </w:pPr>
      <w:r w:rsidRPr="000D7D6F">
        <w:rPr>
          <w:sz w:val="22"/>
          <w:szCs w:val="22"/>
        </w:rPr>
        <w:t xml:space="preserve">write a specification of a class, design a class, and implement it in </w:t>
      </w:r>
      <w:r w:rsidR="003F7404">
        <w:rPr>
          <w:sz w:val="22"/>
          <w:szCs w:val="22"/>
        </w:rPr>
        <w:t xml:space="preserve">Python and </w:t>
      </w:r>
      <w:r w:rsidRPr="000D7D6F">
        <w:rPr>
          <w:sz w:val="22"/>
          <w:szCs w:val="22"/>
        </w:rPr>
        <w:t>C++,</w:t>
      </w:r>
    </w:p>
    <w:p w:rsidR="00B443A2" w:rsidRPr="000D7D6F" w:rsidRDefault="00287510" w:rsidP="0027347F">
      <w:pPr>
        <w:numPr>
          <w:ilvl w:val="0"/>
          <w:numId w:val="1"/>
        </w:numPr>
        <w:rPr>
          <w:sz w:val="22"/>
          <w:szCs w:val="22"/>
        </w:rPr>
      </w:pPr>
      <w:r w:rsidRPr="000D7D6F">
        <w:rPr>
          <w:sz w:val="22"/>
          <w:szCs w:val="22"/>
        </w:rPr>
        <w:t xml:space="preserve">understand and </w:t>
      </w:r>
      <w:r w:rsidR="00B443A2" w:rsidRPr="000D7D6F">
        <w:rPr>
          <w:sz w:val="22"/>
          <w:szCs w:val="22"/>
        </w:rPr>
        <w:t xml:space="preserve">use </w:t>
      </w:r>
      <w:r w:rsidRPr="000D7D6F">
        <w:rPr>
          <w:sz w:val="22"/>
          <w:szCs w:val="22"/>
        </w:rPr>
        <w:t xml:space="preserve">the basic data structures of </w:t>
      </w:r>
      <w:r w:rsidR="00B443A2" w:rsidRPr="000D7D6F">
        <w:rPr>
          <w:sz w:val="22"/>
          <w:szCs w:val="22"/>
        </w:rPr>
        <w:t>stacks, queues, linked lists, binary trees</w:t>
      </w:r>
    </w:p>
    <w:p w:rsidR="00890E55" w:rsidRDefault="00890E55" w:rsidP="0027347F">
      <w:pPr>
        <w:numPr>
          <w:ilvl w:val="0"/>
          <w:numId w:val="1"/>
        </w:numPr>
        <w:rPr>
          <w:sz w:val="22"/>
          <w:szCs w:val="22"/>
        </w:rPr>
      </w:pPr>
      <w:r w:rsidRPr="000D7D6F">
        <w:rPr>
          <w:sz w:val="22"/>
          <w:szCs w:val="22"/>
        </w:rPr>
        <w:t>implement a linked list and functions operating on linked lists,</w:t>
      </w:r>
    </w:p>
    <w:p w:rsidR="003F7404" w:rsidRPr="000D7D6F" w:rsidRDefault="003F7404" w:rsidP="0027347F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understand the use of pointers and dynamic memory allocation in implementing data structures,</w:t>
      </w:r>
    </w:p>
    <w:p w:rsidR="0027347F" w:rsidRPr="000D7D6F" w:rsidRDefault="00AC34E3" w:rsidP="00890E55">
      <w:pPr>
        <w:numPr>
          <w:ilvl w:val="0"/>
          <w:numId w:val="1"/>
        </w:numPr>
        <w:rPr>
          <w:sz w:val="22"/>
          <w:szCs w:val="22"/>
        </w:rPr>
      </w:pPr>
      <w:r w:rsidRPr="000D7D6F">
        <w:rPr>
          <w:sz w:val="22"/>
          <w:szCs w:val="22"/>
        </w:rPr>
        <w:t>use big-O analysis to compare the running time of data structure operations with different implementations,</w:t>
      </w:r>
    </w:p>
    <w:p w:rsidR="004C75E0" w:rsidRPr="000D7D6F" w:rsidRDefault="0084661B" w:rsidP="0027347F">
      <w:pPr>
        <w:numPr>
          <w:ilvl w:val="0"/>
          <w:numId w:val="1"/>
        </w:numPr>
        <w:rPr>
          <w:sz w:val="22"/>
          <w:szCs w:val="22"/>
        </w:rPr>
      </w:pPr>
      <w:r w:rsidRPr="000D7D6F">
        <w:rPr>
          <w:sz w:val="22"/>
          <w:szCs w:val="22"/>
        </w:rPr>
        <w:t>solve searching and sorting problems efficiently using appropriate data structures</w:t>
      </w:r>
      <w:r w:rsidR="004C75E0" w:rsidRPr="000D7D6F">
        <w:rPr>
          <w:sz w:val="22"/>
          <w:szCs w:val="22"/>
        </w:rPr>
        <w:t>.</w:t>
      </w:r>
    </w:p>
    <w:p w:rsidR="0027347F" w:rsidRPr="000D7D6F" w:rsidRDefault="0027347F" w:rsidP="0027347F">
      <w:pPr>
        <w:rPr>
          <w:sz w:val="22"/>
          <w:szCs w:val="22"/>
        </w:rPr>
      </w:pPr>
    </w:p>
    <w:p w:rsidR="009178D1" w:rsidRPr="000D7D6F" w:rsidRDefault="00BE4845" w:rsidP="00BE4845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>Schedule of exams:</w:t>
      </w:r>
      <w:r w:rsidR="005C1EFD" w:rsidRPr="000D7D6F">
        <w:rPr>
          <w:b/>
          <w:bCs/>
          <w:sz w:val="22"/>
          <w:szCs w:val="22"/>
        </w:rPr>
        <w:t xml:space="preserve"> </w:t>
      </w:r>
    </w:p>
    <w:p w:rsidR="00BE4845" w:rsidRDefault="005C1EFD" w:rsidP="00BE4845">
      <w:pPr>
        <w:rPr>
          <w:bCs/>
          <w:sz w:val="22"/>
          <w:szCs w:val="22"/>
        </w:rPr>
      </w:pPr>
      <w:r w:rsidRPr="000D7D6F">
        <w:rPr>
          <w:bCs/>
          <w:sz w:val="22"/>
          <w:szCs w:val="22"/>
        </w:rPr>
        <w:tab/>
        <w:t xml:space="preserve">There will be an in-class midterm exam on </w:t>
      </w:r>
      <w:r w:rsidR="00A322C6">
        <w:rPr>
          <w:bCs/>
          <w:sz w:val="22"/>
          <w:szCs w:val="22"/>
        </w:rPr>
        <w:t>October 23</w:t>
      </w:r>
      <w:bookmarkStart w:id="0" w:name="_GoBack"/>
      <w:bookmarkEnd w:id="0"/>
      <w:r w:rsidRPr="000D7D6F">
        <w:rPr>
          <w:bCs/>
          <w:sz w:val="22"/>
          <w:szCs w:val="22"/>
        </w:rPr>
        <w:t>.  There will also be a comprehensive final exam</w:t>
      </w:r>
      <w:r w:rsidR="003F7404">
        <w:rPr>
          <w:bCs/>
          <w:sz w:val="22"/>
          <w:szCs w:val="22"/>
        </w:rPr>
        <w:t xml:space="preserve"> whose date will be announced later.</w:t>
      </w:r>
    </w:p>
    <w:p w:rsidR="00DB7D2E" w:rsidRPr="000D7D6F" w:rsidRDefault="00DB7D2E" w:rsidP="00BE4845">
      <w:pPr>
        <w:rPr>
          <w:bCs/>
          <w:sz w:val="22"/>
          <w:szCs w:val="22"/>
        </w:rPr>
      </w:pPr>
    </w:p>
    <w:p w:rsidR="00BE4845" w:rsidRPr="000D7D6F" w:rsidRDefault="00BE4845" w:rsidP="00BE4845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>Make-ups:</w:t>
      </w:r>
    </w:p>
    <w:p w:rsidR="00BE4845" w:rsidRPr="000D7D6F" w:rsidRDefault="005C1EFD" w:rsidP="00BE4845">
      <w:pPr>
        <w:rPr>
          <w:sz w:val="22"/>
          <w:szCs w:val="22"/>
        </w:rPr>
      </w:pPr>
      <w:r w:rsidRPr="000D7D6F">
        <w:rPr>
          <w:sz w:val="22"/>
          <w:szCs w:val="22"/>
        </w:rPr>
        <w:tab/>
        <w:t xml:space="preserve">If you miss an exam, you will be permitted to make up that exam only if you can provide a medical excuse or other significant written reason for your absence. </w:t>
      </w:r>
      <w:r w:rsidR="00BE4845" w:rsidRPr="000D7D6F">
        <w:rPr>
          <w:sz w:val="22"/>
          <w:szCs w:val="22"/>
        </w:rPr>
        <w:tab/>
        <w:t xml:space="preserve"> </w:t>
      </w:r>
    </w:p>
    <w:p w:rsidR="00BE4845" w:rsidRPr="000D7D6F" w:rsidRDefault="00BE4845" w:rsidP="00BE4845">
      <w:pPr>
        <w:rPr>
          <w:sz w:val="22"/>
          <w:szCs w:val="22"/>
        </w:rPr>
      </w:pPr>
    </w:p>
    <w:p w:rsidR="00BE4845" w:rsidRPr="000D7D6F" w:rsidRDefault="00BE4845" w:rsidP="00BE4845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>Programming exercises:</w:t>
      </w:r>
    </w:p>
    <w:p w:rsidR="005C1EFD" w:rsidRPr="000D7D6F" w:rsidRDefault="005C1EFD" w:rsidP="00BE4845">
      <w:pPr>
        <w:rPr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ab/>
      </w:r>
      <w:r w:rsidR="00D5481B" w:rsidRPr="000D7D6F">
        <w:rPr>
          <w:bCs/>
          <w:sz w:val="22"/>
          <w:szCs w:val="22"/>
        </w:rPr>
        <w:t xml:space="preserve">You learn to program by writing programs. The programming exercises are a necessary part of this course.  </w:t>
      </w:r>
      <w:r w:rsidR="00AC34E3" w:rsidRPr="000D7D6F">
        <w:rPr>
          <w:bCs/>
          <w:sz w:val="22"/>
          <w:szCs w:val="22"/>
        </w:rPr>
        <w:t xml:space="preserve">There will be </w:t>
      </w:r>
      <w:r w:rsidR="00BF3F9B" w:rsidRPr="000D7D6F">
        <w:rPr>
          <w:bCs/>
          <w:sz w:val="22"/>
          <w:szCs w:val="22"/>
        </w:rPr>
        <w:t>8-10</w:t>
      </w:r>
      <w:r w:rsidR="00AC34E3" w:rsidRPr="000D7D6F">
        <w:rPr>
          <w:bCs/>
          <w:sz w:val="22"/>
          <w:szCs w:val="22"/>
        </w:rPr>
        <w:t xml:space="preserve"> programming exercises, some small ones and some larger ones.  </w:t>
      </w:r>
      <w:r w:rsidR="0084661B" w:rsidRPr="000D7D6F">
        <w:rPr>
          <w:bCs/>
          <w:sz w:val="22"/>
          <w:szCs w:val="22"/>
        </w:rPr>
        <w:t>Programming exercises in total will be worth 200 points.</w:t>
      </w:r>
    </w:p>
    <w:p w:rsidR="00DB7D2E" w:rsidRDefault="00BE4845" w:rsidP="00BE4845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ab/>
      </w:r>
    </w:p>
    <w:p w:rsidR="009178D1" w:rsidRPr="000D7D6F" w:rsidRDefault="009178D1" w:rsidP="00BE4845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 xml:space="preserve">Grading:  </w:t>
      </w:r>
    </w:p>
    <w:p w:rsidR="003F7404" w:rsidRDefault="0084661B" w:rsidP="00BE4845">
      <w:pPr>
        <w:rPr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ab/>
      </w:r>
      <w:r w:rsidRPr="000D7D6F">
        <w:rPr>
          <w:bCs/>
          <w:sz w:val="22"/>
          <w:szCs w:val="22"/>
        </w:rPr>
        <w:t>Your total grade is based on 4</w:t>
      </w:r>
      <w:r w:rsidR="00EF530D" w:rsidRPr="000D7D6F">
        <w:rPr>
          <w:bCs/>
          <w:sz w:val="22"/>
          <w:szCs w:val="22"/>
        </w:rPr>
        <w:t>00 points:  Midterm exam 100 points, Final Exam 100 points, and Programming exercises 200 points.</w:t>
      </w:r>
    </w:p>
    <w:p w:rsidR="003F7404" w:rsidRDefault="003F74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F530D" w:rsidRPr="000D7D6F" w:rsidRDefault="00EF530D" w:rsidP="00BE4845">
      <w:pPr>
        <w:rPr>
          <w:bCs/>
          <w:sz w:val="22"/>
          <w:szCs w:val="22"/>
        </w:rPr>
      </w:pPr>
    </w:p>
    <w:p w:rsidR="00EF530D" w:rsidRPr="000D7D6F" w:rsidRDefault="00EF530D" w:rsidP="00BE4845">
      <w:pPr>
        <w:rPr>
          <w:bCs/>
          <w:sz w:val="22"/>
          <w:szCs w:val="22"/>
        </w:rPr>
      </w:pPr>
      <w:r w:rsidRPr="000D7D6F">
        <w:rPr>
          <w:bCs/>
          <w:sz w:val="22"/>
          <w:szCs w:val="22"/>
        </w:rPr>
        <w:tab/>
        <w:t>I use the College’s recommended grading scale: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EF530D" w:rsidRPr="000D7D6F">
        <w:tc>
          <w:tcPr>
            <w:tcW w:w="1061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Academic Grade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A+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A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A-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B+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B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B-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C+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C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C-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D+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D</w:t>
            </w:r>
          </w:p>
        </w:tc>
      </w:tr>
      <w:tr w:rsidR="00EF530D" w:rsidRPr="000D7D6F">
        <w:tc>
          <w:tcPr>
            <w:tcW w:w="1061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 xml:space="preserve">Numerical </w:t>
            </w:r>
          </w:p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Average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97-100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93-96.9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90-92.9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87-89.9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83-86.9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80-82.9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77-79.9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73-76.9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70-72.9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67-69.9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63-66.9</w:t>
            </w:r>
          </w:p>
        </w:tc>
      </w:tr>
      <w:tr w:rsidR="00EF530D" w:rsidRPr="000D7D6F">
        <w:tc>
          <w:tcPr>
            <w:tcW w:w="1061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 xml:space="preserve">Points </w:t>
            </w:r>
          </w:p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out of 400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388-400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372-</w:t>
            </w:r>
          </w:p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387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360-371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348-359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332-347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320-331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308-319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292-307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280-291</w:t>
            </w:r>
          </w:p>
        </w:tc>
        <w:tc>
          <w:tcPr>
            <w:tcW w:w="583" w:type="dxa"/>
          </w:tcPr>
          <w:p w:rsidR="00EF530D" w:rsidRPr="000D7D6F" w:rsidRDefault="00EF530D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268-279</w:t>
            </w:r>
          </w:p>
        </w:tc>
        <w:tc>
          <w:tcPr>
            <w:tcW w:w="583" w:type="dxa"/>
          </w:tcPr>
          <w:p w:rsidR="00EF530D" w:rsidRPr="000D7D6F" w:rsidRDefault="00147700" w:rsidP="00147700">
            <w:pPr>
              <w:rPr>
                <w:sz w:val="22"/>
                <w:szCs w:val="22"/>
              </w:rPr>
            </w:pPr>
            <w:r w:rsidRPr="000D7D6F">
              <w:rPr>
                <w:sz w:val="22"/>
                <w:szCs w:val="22"/>
              </w:rPr>
              <w:t>252-267</w:t>
            </w:r>
          </w:p>
        </w:tc>
      </w:tr>
    </w:tbl>
    <w:p w:rsidR="000D7D6F" w:rsidRPr="000D7D6F" w:rsidRDefault="000D7D6F" w:rsidP="000D7D6F">
      <w:pPr>
        <w:rPr>
          <w:sz w:val="22"/>
          <w:szCs w:val="22"/>
        </w:rPr>
      </w:pPr>
    </w:p>
    <w:p w:rsidR="00BE4845" w:rsidRPr="000D7D6F" w:rsidRDefault="00BE4845" w:rsidP="00BE4845">
      <w:pPr>
        <w:rPr>
          <w:sz w:val="22"/>
          <w:szCs w:val="22"/>
        </w:rPr>
      </w:pPr>
    </w:p>
    <w:p w:rsidR="0084661B" w:rsidRPr="000D7D6F" w:rsidRDefault="0084661B" w:rsidP="0084661B">
      <w:pPr>
        <w:rPr>
          <w:b/>
          <w:sz w:val="22"/>
          <w:szCs w:val="22"/>
        </w:rPr>
      </w:pPr>
      <w:r w:rsidRPr="000D7D6F">
        <w:rPr>
          <w:b/>
          <w:sz w:val="22"/>
          <w:szCs w:val="22"/>
        </w:rPr>
        <w:t>Academic integrity:</w:t>
      </w:r>
    </w:p>
    <w:p w:rsidR="0084661B" w:rsidRPr="000D7D6F" w:rsidRDefault="0084661B" w:rsidP="0084661B">
      <w:pPr>
        <w:rPr>
          <w:sz w:val="22"/>
          <w:szCs w:val="22"/>
        </w:rPr>
      </w:pPr>
      <w:r w:rsidRPr="000D7D6F">
        <w:rPr>
          <w:b/>
          <w:sz w:val="22"/>
          <w:szCs w:val="22"/>
        </w:rPr>
        <w:tab/>
      </w:r>
      <w:r w:rsidRPr="000D7D6F">
        <w:rPr>
          <w:sz w:val="22"/>
          <w:szCs w:val="22"/>
        </w:rPr>
        <w:t xml:space="preserve">Giving or receiving help on an exam is cheating.  Using unauthorized notes, books, or other aids during an exam is cheating.  Any student who cheats on an exam will receive a grade of 0 for that exam  </w:t>
      </w:r>
    </w:p>
    <w:p w:rsidR="0084661B" w:rsidRPr="000D7D6F" w:rsidRDefault="0084661B" w:rsidP="0084661B">
      <w:pPr>
        <w:ind w:firstLine="720"/>
        <w:rPr>
          <w:sz w:val="22"/>
          <w:szCs w:val="22"/>
        </w:rPr>
      </w:pPr>
      <w:r w:rsidRPr="000D7D6F">
        <w:rPr>
          <w:sz w:val="22"/>
          <w:szCs w:val="22"/>
        </w:rPr>
        <w:t xml:space="preserve">Copying another person’s program is cheating.  Any student who submits another person’s program as his or her own work will </w:t>
      </w:r>
      <w:r w:rsidR="00AC34E3" w:rsidRPr="000D7D6F">
        <w:rPr>
          <w:sz w:val="22"/>
          <w:szCs w:val="22"/>
        </w:rPr>
        <w:t>receive a 0 for that assignment; any student who allows his or her work to be copied will receive a grade of 0 for that assignment</w:t>
      </w:r>
    </w:p>
    <w:p w:rsidR="0084661B" w:rsidRPr="000D7D6F" w:rsidRDefault="0084661B" w:rsidP="0084661B">
      <w:pPr>
        <w:rPr>
          <w:b/>
          <w:bCs/>
          <w:sz w:val="22"/>
          <w:szCs w:val="22"/>
        </w:rPr>
      </w:pPr>
    </w:p>
    <w:p w:rsidR="0084661B" w:rsidRPr="000D7D6F" w:rsidRDefault="0084661B" w:rsidP="0084661B">
      <w:pPr>
        <w:rPr>
          <w:b/>
          <w:bCs/>
          <w:sz w:val="22"/>
          <w:szCs w:val="22"/>
        </w:rPr>
      </w:pPr>
      <w:r w:rsidRPr="000D7D6F">
        <w:rPr>
          <w:b/>
          <w:bCs/>
          <w:sz w:val="22"/>
          <w:szCs w:val="22"/>
        </w:rPr>
        <w:t>Assistance:</w:t>
      </w:r>
    </w:p>
    <w:p w:rsidR="0084661B" w:rsidRPr="000D7D6F" w:rsidRDefault="000D7D6F" w:rsidP="000D7D6F">
      <w:pPr>
        <w:ind w:firstLine="720"/>
        <w:rPr>
          <w:sz w:val="22"/>
          <w:szCs w:val="22"/>
        </w:rPr>
      </w:pPr>
      <w:r w:rsidRPr="000D7D6F">
        <w:rPr>
          <w:bCs/>
          <w:sz w:val="22"/>
          <w:szCs w:val="22"/>
        </w:rPr>
        <w:t xml:space="preserve">If you have questions, please send me an email, </w:t>
      </w:r>
      <w:r w:rsidR="003F7404">
        <w:rPr>
          <w:sz w:val="22"/>
          <w:szCs w:val="22"/>
        </w:rPr>
        <w:t>c</w:t>
      </w:r>
      <w:r w:rsidR="0084661B" w:rsidRPr="000D7D6F">
        <w:rPr>
          <w:sz w:val="22"/>
          <w:szCs w:val="22"/>
        </w:rPr>
        <w:t>ome to my office hours</w:t>
      </w:r>
      <w:r w:rsidRPr="000D7D6F">
        <w:rPr>
          <w:sz w:val="22"/>
          <w:szCs w:val="22"/>
        </w:rPr>
        <w:t xml:space="preserve">, or </w:t>
      </w:r>
      <w:r w:rsidR="0084661B" w:rsidRPr="000D7D6F">
        <w:rPr>
          <w:sz w:val="22"/>
          <w:szCs w:val="22"/>
        </w:rPr>
        <w:t xml:space="preserve">make an appointment to see me at another time. </w:t>
      </w:r>
      <w:r w:rsidR="00D7057D" w:rsidRPr="000D7D6F">
        <w:rPr>
          <w:sz w:val="22"/>
          <w:szCs w:val="22"/>
        </w:rPr>
        <w:t xml:space="preserve">  </w:t>
      </w:r>
    </w:p>
    <w:p w:rsidR="00BD0BEB" w:rsidRPr="000D7D6F" w:rsidRDefault="00BD0BEB" w:rsidP="00BE4845">
      <w:pPr>
        <w:rPr>
          <w:b/>
          <w:bCs/>
          <w:sz w:val="22"/>
          <w:szCs w:val="22"/>
        </w:rPr>
      </w:pPr>
    </w:p>
    <w:p w:rsidR="001B1212" w:rsidRPr="000D7D6F" w:rsidRDefault="001B1212" w:rsidP="001B1212">
      <w:pPr>
        <w:rPr>
          <w:sz w:val="22"/>
          <w:szCs w:val="22"/>
        </w:rPr>
      </w:pPr>
      <w:r w:rsidRPr="000D7D6F">
        <w:rPr>
          <w:b/>
          <w:bCs/>
          <w:sz w:val="22"/>
          <w:szCs w:val="22"/>
        </w:rPr>
        <w:t>Holidays and other important dates: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9/2/2019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Monday</w:t>
      </w:r>
      <w:r w:rsidRPr="00DB7D2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>College Closed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9/5/2019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Thursday</w:t>
      </w:r>
      <w:r w:rsidRPr="00DB7D2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>Classes follow Monday schedule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9/30/2019-10/1/2019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Monday-Tuesday</w:t>
      </w:r>
      <w:r w:rsidRPr="00DB7D2E">
        <w:rPr>
          <w:bCs/>
          <w:sz w:val="22"/>
          <w:szCs w:val="22"/>
        </w:rPr>
        <w:tab/>
        <w:t>No classes scheduled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10/8/2019-10/9/2019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Tuesday-Wednesday</w:t>
      </w:r>
      <w:r w:rsidRPr="00DB7D2E">
        <w:rPr>
          <w:bCs/>
          <w:sz w:val="22"/>
          <w:szCs w:val="22"/>
        </w:rPr>
        <w:tab/>
        <w:t>No classes scheduled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10/14/2019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Monday</w:t>
      </w:r>
      <w:r w:rsidRPr="00DB7D2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>College Closed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10/16/2019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Wednesday</w:t>
      </w:r>
      <w:r w:rsidRPr="00DB7D2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>Classes follow Monday schedule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11/28/2019-12/1/2019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Thursday-Sunday</w:t>
      </w:r>
      <w:r w:rsidRPr="00DB7D2E">
        <w:rPr>
          <w:bCs/>
          <w:sz w:val="22"/>
          <w:szCs w:val="22"/>
        </w:rPr>
        <w:tab/>
        <w:t>College Closed</w:t>
      </w:r>
    </w:p>
    <w:p w:rsidR="00DB7D2E" w:rsidRPr="00DB7D2E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12/13/2019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>Friday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>Reading Day</w:t>
      </w:r>
    </w:p>
    <w:p w:rsidR="001B1212" w:rsidRPr="000D7D6F" w:rsidRDefault="00DB7D2E" w:rsidP="00DB7D2E">
      <w:pPr>
        <w:rPr>
          <w:bCs/>
          <w:sz w:val="22"/>
          <w:szCs w:val="22"/>
        </w:rPr>
      </w:pPr>
      <w:r w:rsidRPr="00DB7D2E">
        <w:rPr>
          <w:bCs/>
          <w:sz w:val="22"/>
          <w:szCs w:val="22"/>
        </w:rPr>
        <w:t>12/14/2019-12/20/2019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Saturday-Friday</w:t>
      </w:r>
      <w:r w:rsidRPr="00DB7D2E">
        <w:rPr>
          <w:bCs/>
          <w:sz w:val="22"/>
          <w:szCs w:val="22"/>
        </w:rPr>
        <w:tab/>
      </w:r>
      <w:r w:rsidRPr="00DB7D2E">
        <w:rPr>
          <w:bCs/>
          <w:sz w:val="22"/>
          <w:szCs w:val="22"/>
        </w:rPr>
        <w:tab/>
        <w:t>Final Examinations</w:t>
      </w:r>
    </w:p>
    <w:p w:rsidR="000D7D6F" w:rsidRPr="000D7D6F" w:rsidRDefault="000D7D6F" w:rsidP="000D7D6F">
      <w:pPr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510"/>
        <w:gridCol w:w="3320"/>
      </w:tblGrid>
      <w:tr w:rsidR="000D7D6F" w:rsidRPr="000D7D6F" w:rsidTr="00F050FF">
        <w:trPr>
          <w:trHeight w:val="21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D6F" w:rsidRPr="00F050FF" w:rsidRDefault="000D7D6F" w:rsidP="000D7D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50FF">
              <w:rPr>
                <w:b/>
                <w:color w:val="000000"/>
                <w:sz w:val="22"/>
                <w:szCs w:val="22"/>
              </w:rPr>
              <w:t>Schedule of classes</w:t>
            </w:r>
          </w:p>
        </w:tc>
      </w:tr>
      <w:tr w:rsidR="000D7D6F" w:rsidRPr="000D7D6F" w:rsidTr="00FC47B2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D6F" w:rsidRPr="000D7D6F" w:rsidRDefault="000D7D6F" w:rsidP="000D7D6F">
            <w:pPr>
              <w:rPr>
                <w:b/>
                <w:sz w:val="22"/>
                <w:szCs w:val="22"/>
              </w:rPr>
            </w:pPr>
            <w:bookmarkStart w:id="1" w:name="_Hlk15920090"/>
            <w:r w:rsidRPr="000D7D6F">
              <w:rPr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D6F" w:rsidRPr="000D7D6F" w:rsidRDefault="000D7D6F" w:rsidP="000D7D6F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Wednesday</w:t>
            </w:r>
          </w:p>
        </w:tc>
      </w:tr>
      <w:bookmarkEnd w:id="1"/>
      <w:tr w:rsidR="000D7D6F" w:rsidRPr="000D7D6F" w:rsidTr="00FC47B2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D6F" w:rsidRPr="000D7D6F" w:rsidRDefault="000D7D6F" w:rsidP="000D7D6F">
            <w:pPr>
              <w:rPr>
                <w:sz w:val="22"/>
                <w:szCs w:val="22"/>
              </w:rPr>
            </w:pPr>
          </w:p>
        </w:tc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D6F" w:rsidRPr="000D7D6F" w:rsidRDefault="000D7D6F" w:rsidP="000D7D6F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August 28, 2019</w:t>
            </w:r>
            <w:r w:rsidR="003E5E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Introduction, review of syllabus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b/>
                <w:bCs/>
                <w:color w:val="000000"/>
                <w:sz w:val="22"/>
                <w:szCs w:val="22"/>
              </w:rPr>
              <w:t>Chapter l: Abstraction and Analysis 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1.2 Functional Abstraction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1.3 Algorithm analysis</w:t>
            </w:r>
          </w:p>
        </w:tc>
      </w:tr>
      <w:tr w:rsidR="000D7D6F" w:rsidRPr="000D7D6F" w:rsidTr="00FC47B2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D6F" w:rsidRPr="000D7D6F" w:rsidRDefault="000D7D6F" w:rsidP="000D7D6F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September 2, 2019</w:t>
            </w:r>
          </w:p>
          <w:p w:rsidR="000D7D6F" w:rsidRPr="000D7D6F" w:rsidRDefault="000D7D6F" w:rsidP="000D7D6F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Labor Day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No classes, college closed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E3F" w:rsidRDefault="000D7D6F" w:rsidP="000D7D6F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 xml:space="preserve">September 4, 2019 </w:t>
            </w:r>
            <w:r w:rsidR="00BB7E3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F7404" w:rsidRDefault="000D7D6F" w:rsidP="000D7D6F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Day 2 </w:t>
            </w:r>
          </w:p>
          <w:p w:rsidR="000D7D6F" w:rsidRPr="00BB7E3F" w:rsidRDefault="003F7404" w:rsidP="000D7D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1.3 </w:t>
            </w:r>
            <w:r w:rsidRPr="003F7404">
              <w:rPr>
                <w:color w:val="000000"/>
                <w:sz w:val="22"/>
                <w:szCs w:val="22"/>
              </w:rPr>
              <w:t>Algorithm analysis</w:t>
            </w:r>
            <w:r w:rsidR="000D7D6F" w:rsidRPr="003F7404">
              <w:rPr>
                <w:color w:val="000000"/>
                <w:sz w:val="22"/>
                <w:szCs w:val="22"/>
              </w:rPr>
              <w:t xml:space="preserve">                       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b/>
                <w:bCs/>
                <w:color w:val="000000"/>
                <w:sz w:val="22"/>
                <w:szCs w:val="22"/>
              </w:rPr>
              <w:t>Chapter 2: Data Abstraction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2.2 Abstract Data Types</w:t>
            </w:r>
          </w:p>
          <w:p w:rsidR="000D7D6F" w:rsidRPr="000D7D6F" w:rsidRDefault="000D7D6F" w:rsidP="003F7404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2.3 ADTS and Objects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7D6F" w:rsidRPr="003E5EB4" w:rsidRDefault="000D7D6F" w:rsidP="000D7D6F">
            <w:pPr>
              <w:rPr>
                <w:b/>
                <w:color w:val="000000"/>
                <w:sz w:val="22"/>
                <w:szCs w:val="22"/>
              </w:rPr>
            </w:pPr>
            <w:r w:rsidRPr="003E5EB4">
              <w:rPr>
                <w:b/>
                <w:color w:val="000000"/>
                <w:sz w:val="22"/>
                <w:szCs w:val="22"/>
              </w:rPr>
              <w:t xml:space="preserve">Thursday, </w:t>
            </w:r>
            <w:r w:rsidRPr="000D7D6F">
              <w:rPr>
                <w:b/>
                <w:color w:val="000000"/>
                <w:sz w:val="22"/>
                <w:szCs w:val="22"/>
              </w:rPr>
              <w:t>September 5, 2019   </w:t>
            </w:r>
          </w:p>
          <w:p w:rsidR="000D7D6F" w:rsidRDefault="000D7D6F" w:rsidP="000D7D6F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 xml:space="preserve">Monday schedule, Day </w:t>
            </w:r>
            <w:r w:rsidR="00F050FF" w:rsidRPr="000D7D6F">
              <w:rPr>
                <w:b/>
                <w:color w:val="000000"/>
                <w:sz w:val="22"/>
                <w:szCs w:val="22"/>
              </w:rPr>
              <w:t>3</w:t>
            </w:r>
          </w:p>
          <w:p w:rsidR="003F7404" w:rsidRPr="000D7D6F" w:rsidRDefault="003F7404" w:rsidP="003F7404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2.4 An Example ADT: Datasets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2.5 An Example ADT: Rational</w:t>
            </w:r>
          </w:p>
          <w:p w:rsidR="000D7D6F" w:rsidRPr="000D7D6F" w:rsidRDefault="000D7D6F" w:rsidP="000D7D6F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 xml:space="preserve">Programming </w:t>
            </w:r>
            <w:r w:rsidR="00BB7E3F">
              <w:rPr>
                <w:color w:val="000000"/>
                <w:sz w:val="22"/>
                <w:szCs w:val="22"/>
              </w:rPr>
              <w:t>E</w:t>
            </w:r>
            <w:r w:rsidRPr="000D7D6F">
              <w:rPr>
                <w:color w:val="000000"/>
                <w:sz w:val="22"/>
                <w:szCs w:val="22"/>
              </w:rPr>
              <w:t>xercise                                  </w:t>
            </w:r>
          </w:p>
        </w:tc>
      </w:tr>
    </w:tbl>
    <w:p w:rsidR="003F7404" w:rsidRDefault="003F7404"/>
    <w:p w:rsidR="003F7404" w:rsidRDefault="003F7404"/>
    <w:p w:rsidR="003E5EB4" w:rsidRDefault="003E5EB4"/>
    <w:tbl>
      <w:tblPr>
        <w:tblW w:w="8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4320"/>
      </w:tblGrid>
      <w:tr w:rsidR="003F7404" w:rsidRPr="000D7D6F" w:rsidTr="00744960">
        <w:tc>
          <w:tcPr>
            <w:tcW w:w="8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404" w:rsidRPr="000D7D6F" w:rsidRDefault="003F7404" w:rsidP="003F74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Schedule of classes</w:t>
            </w:r>
          </w:p>
        </w:tc>
      </w:tr>
      <w:tr w:rsidR="00282B3C" w:rsidRPr="000D7D6F" w:rsidTr="00FC47B2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Wednesday</w:t>
            </w:r>
          </w:p>
        </w:tc>
      </w:tr>
      <w:tr w:rsidR="00282B3C" w:rsidRPr="000D7D6F" w:rsidTr="00FC47B2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B3C" w:rsidRPr="00282B3C" w:rsidRDefault="00282B3C" w:rsidP="00282B3C">
            <w:pPr>
              <w:rPr>
                <w:b/>
                <w:sz w:val="22"/>
                <w:szCs w:val="22"/>
              </w:rPr>
            </w:pPr>
            <w:r w:rsidRPr="00282B3C">
              <w:rPr>
                <w:b/>
                <w:color w:val="000000"/>
                <w:sz w:val="22"/>
                <w:szCs w:val="22"/>
              </w:rPr>
              <w:t>September 9, 2019 Day 4</w:t>
            </w:r>
          </w:p>
          <w:p w:rsidR="00282B3C" w:rsidRPr="00282B3C" w:rsidRDefault="00282B3C" w:rsidP="00282B3C">
            <w:pPr>
              <w:rPr>
                <w:sz w:val="22"/>
                <w:szCs w:val="22"/>
              </w:rPr>
            </w:pPr>
            <w:r w:rsidRPr="00282B3C">
              <w:rPr>
                <w:b/>
                <w:bCs/>
                <w:color w:val="000000"/>
                <w:sz w:val="22"/>
                <w:szCs w:val="22"/>
              </w:rPr>
              <w:t>Chapter 3: Container Classes</w:t>
            </w:r>
          </w:p>
          <w:p w:rsidR="00282B3C" w:rsidRPr="00282B3C" w:rsidRDefault="00282B3C" w:rsidP="00282B3C">
            <w:pPr>
              <w:rPr>
                <w:sz w:val="22"/>
                <w:szCs w:val="22"/>
              </w:rPr>
            </w:pPr>
            <w:r w:rsidRPr="00282B3C">
              <w:rPr>
                <w:color w:val="000000"/>
                <w:sz w:val="22"/>
                <w:szCs w:val="22"/>
              </w:rPr>
              <w:t>3.2 Python Lists</w:t>
            </w:r>
          </w:p>
          <w:p w:rsidR="00282B3C" w:rsidRPr="00282B3C" w:rsidRDefault="00282B3C" w:rsidP="00282B3C">
            <w:pPr>
              <w:rPr>
                <w:sz w:val="22"/>
                <w:szCs w:val="22"/>
              </w:rPr>
            </w:pPr>
            <w:r w:rsidRPr="00282B3C">
              <w:rPr>
                <w:color w:val="000000"/>
                <w:sz w:val="22"/>
                <w:szCs w:val="22"/>
              </w:rPr>
              <w:t>3.3 A Sequential Collection: A Deck of Cards</w:t>
            </w:r>
          </w:p>
          <w:p w:rsidR="00282B3C" w:rsidRPr="003F7404" w:rsidRDefault="00282B3C" w:rsidP="00282B3C">
            <w:pPr>
              <w:rPr>
                <w:sz w:val="22"/>
                <w:szCs w:val="22"/>
              </w:rPr>
            </w:pPr>
            <w:r w:rsidRPr="00282B3C">
              <w:rPr>
                <w:color w:val="000000"/>
                <w:sz w:val="22"/>
                <w:szCs w:val="22"/>
              </w:rPr>
              <w:t>3.4 A Sorted Collection: Hand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B3C" w:rsidRPr="00282B3C" w:rsidRDefault="00282B3C" w:rsidP="00282B3C">
            <w:pPr>
              <w:rPr>
                <w:b/>
                <w:sz w:val="22"/>
                <w:szCs w:val="22"/>
              </w:rPr>
            </w:pPr>
            <w:r w:rsidRPr="00282B3C">
              <w:rPr>
                <w:b/>
                <w:color w:val="000000"/>
                <w:sz w:val="22"/>
                <w:szCs w:val="22"/>
              </w:rPr>
              <w:t>September 11, 2019 Day 5</w:t>
            </w:r>
          </w:p>
          <w:p w:rsidR="00282B3C" w:rsidRPr="00282B3C" w:rsidRDefault="00282B3C" w:rsidP="00282B3C">
            <w:pPr>
              <w:rPr>
                <w:sz w:val="22"/>
                <w:szCs w:val="22"/>
              </w:rPr>
            </w:pPr>
            <w:r w:rsidRPr="00282B3C">
              <w:rPr>
                <w:color w:val="000000"/>
                <w:sz w:val="22"/>
                <w:szCs w:val="22"/>
              </w:rPr>
              <w:t>3.6 Python Dictionaries</w:t>
            </w:r>
          </w:p>
          <w:p w:rsidR="00282B3C" w:rsidRPr="00282B3C" w:rsidRDefault="00282B3C" w:rsidP="00282B3C">
            <w:pPr>
              <w:rPr>
                <w:sz w:val="22"/>
                <w:szCs w:val="22"/>
              </w:rPr>
            </w:pPr>
            <w:r w:rsidRPr="00282B3C">
              <w:rPr>
                <w:color w:val="000000"/>
                <w:sz w:val="22"/>
                <w:szCs w:val="22"/>
              </w:rPr>
              <w:t>Programming exercise</w:t>
            </w:r>
          </w:p>
          <w:p w:rsidR="00282B3C" w:rsidRPr="00282B3C" w:rsidRDefault="00282B3C" w:rsidP="00282B3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82B3C" w:rsidRPr="000D7D6F" w:rsidTr="00FC47B2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B3C" w:rsidRPr="00282B3C" w:rsidRDefault="00282B3C" w:rsidP="00282B3C">
            <w:pPr>
              <w:rPr>
                <w:b/>
                <w:sz w:val="24"/>
                <w:szCs w:val="24"/>
              </w:rPr>
            </w:pPr>
            <w:r w:rsidRPr="00282B3C">
              <w:rPr>
                <w:b/>
                <w:color w:val="000000"/>
                <w:sz w:val="22"/>
                <w:szCs w:val="22"/>
              </w:rPr>
              <w:t>September 16, 2019 Day 6</w:t>
            </w:r>
          </w:p>
          <w:p w:rsidR="00282B3C" w:rsidRPr="00282B3C" w:rsidRDefault="00282B3C" w:rsidP="00282B3C">
            <w:pPr>
              <w:rPr>
                <w:sz w:val="24"/>
                <w:szCs w:val="24"/>
              </w:rPr>
            </w:pPr>
            <w:r w:rsidRPr="00282B3C">
              <w:rPr>
                <w:color w:val="000000"/>
                <w:sz w:val="22"/>
                <w:szCs w:val="22"/>
              </w:rPr>
              <w:t>4.3 The Python Memory model</w:t>
            </w:r>
          </w:p>
          <w:p w:rsidR="00282B3C" w:rsidRPr="00282B3C" w:rsidRDefault="00282B3C" w:rsidP="00282B3C">
            <w:pPr>
              <w:rPr>
                <w:sz w:val="24"/>
                <w:szCs w:val="24"/>
              </w:rPr>
            </w:pPr>
            <w:r w:rsidRPr="00282B3C">
              <w:rPr>
                <w:color w:val="000000"/>
                <w:sz w:val="22"/>
                <w:szCs w:val="22"/>
              </w:rPr>
              <w:t xml:space="preserve">4.3 A </w:t>
            </w:r>
            <w:r w:rsidR="00694879">
              <w:rPr>
                <w:color w:val="000000"/>
                <w:sz w:val="22"/>
                <w:szCs w:val="22"/>
              </w:rPr>
              <w:t>L</w:t>
            </w:r>
            <w:r w:rsidRPr="00282B3C">
              <w:rPr>
                <w:color w:val="000000"/>
                <w:sz w:val="22"/>
                <w:szCs w:val="22"/>
              </w:rPr>
              <w:t>inked Implementation of Lists</w:t>
            </w:r>
          </w:p>
          <w:p w:rsidR="00282B3C" w:rsidRPr="00282B3C" w:rsidRDefault="00282B3C" w:rsidP="00282B3C">
            <w:pPr>
              <w:rPr>
                <w:sz w:val="24"/>
                <w:szCs w:val="24"/>
              </w:rPr>
            </w:pPr>
            <w:r w:rsidRPr="00282B3C">
              <w:rPr>
                <w:color w:val="000000"/>
                <w:sz w:val="22"/>
                <w:szCs w:val="22"/>
              </w:rPr>
              <w:t>4.4 Linked Implementation of a List ADT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B3C" w:rsidRPr="00282B3C" w:rsidRDefault="00282B3C" w:rsidP="00282B3C">
            <w:pPr>
              <w:rPr>
                <w:b/>
                <w:sz w:val="24"/>
                <w:szCs w:val="24"/>
              </w:rPr>
            </w:pPr>
            <w:r w:rsidRPr="00282B3C">
              <w:rPr>
                <w:b/>
                <w:color w:val="000000"/>
                <w:sz w:val="22"/>
                <w:szCs w:val="22"/>
              </w:rPr>
              <w:t>September 18, 2019 Day 7</w:t>
            </w:r>
          </w:p>
          <w:p w:rsidR="00282B3C" w:rsidRPr="00282B3C" w:rsidRDefault="00282B3C" w:rsidP="00282B3C">
            <w:pPr>
              <w:rPr>
                <w:sz w:val="24"/>
                <w:szCs w:val="24"/>
              </w:rPr>
            </w:pPr>
            <w:r w:rsidRPr="00282B3C">
              <w:rPr>
                <w:color w:val="000000"/>
                <w:sz w:val="22"/>
                <w:szCs w:val="22"/>
              </w:rPr>
              <w:t>4.4 Linked Implementation of a List ADT</w:t>
            </w:r>
          </w:p>
          <w:p w:rsidR="00282B3C" w:rsidRPr="00282B3C" w:rsidRDefault="00282B3C" w:rsidP="00282B3C">
            <w:pPr>
              <w:rPr>
                <w:sz w:val="24"/>
                <w:szCs w:val="24"/>
              </w:rPr>
            </w:pPr>
            <w:r w:rsidRPr="00282B3C">
              <w:rPr>
                <w:color w:val="000000"/>
                <w:sz w:val="22"/>
                <w:szCs w:val="22"/>
              </w:rPr>
              <w:t>4.5 Iterators</w:t>
            </w:r>
          </w:p>
          <w:p w:rsidR="00282B3C" w:rsidRPr="00282B3C" w:rsidRDefault="00282B3C" w:rsidP="00282B3C">
            <w:pPr>
              <w:rPr>
                <w:sz w:val="24"/>
                <w:szCs w:val="24"/>
              </w:rPr>
            </w:pPr>
            <w:r w:rsidRPr="00282B3C">
              <w:rPr>
                <w:color w:val="000000"/>
                <w:sz w:val="22"/>
                <w:szCs w:val="22"/>
              </w:rPr>
              <w:t>4.7 Lists vs. Arrays</w:t>
            </w:r>
          </w:p>
        </w:tc>
      </w:tr>
      <w:tr w:rsidR="00282B3C" w:rsidRPr="000D7D6F" w:rsidTr="00FC47B2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September 23,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8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Programming exercise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September 25,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9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5.2 Stacks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5.3 Queues</w:t>
            </w:r>
          </w:p>
        </w:tc>
      </w:tr>
      <w:tr w:rsidR="00282B3C" w:rsidRPr="000D7D6F" w:rsidTr="00FC47B2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September 30, 2019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No classes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2,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10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5.4 Queue Implementation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5.5 An Example Application: Queueing Simulations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Programming exercise</w:t>
            </w:r>
          </w:p>
        </w:tc>
      </w:tr>
      <w:tr w:rsidR="00282B3C" w:rsidRPr="000D7D6F" w:rsidTr="00FC47B2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7,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11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6.2 Recursive Definitions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6.3 Simple Recursive Examples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6.4 Analyzing Recursion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9, 2019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No classes</w:t>
            </w:r>
          </w:p>
        </w:tc>
      </w:tr>
    </w:tbl>
    <w:p w:rsidR="00282B3C" w:rsidRDefault="00282B3C"/>
    <w:tbl>
      <w:tblPr>
        <w:tblW w:w="8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4320"/>
      </w:tblGrid>
      <w:tr w:rsidR="00282B3C" w:rsidRPr="000D7D6F" w:rsidTr="00282B3C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14, 2019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No classes, college closed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2B3C" w:rsidRPr="000D7D6F" w:rsidRDefault="00282B3C" w:rsidP="00282B3C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16,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12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6.5 Sorting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6.6 A “Hard” Problem: The Tower of Hanoi</w:t>
            </w:r>
          </w:p>
          <w:p w:rsidR="00282B3C" w:rsidRPr="000D7D6F" w:rsidRDefault="00282B3C" w:rsidP="00282B3C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Programming exercise</w:t>
            </w:r>
          </w:p>
        </w:tc>
      </w:tr>
      <w:tr w:rsidR="00282B3C" w:rsidRPr="000D7D6F" w:rsidTr="00282B3C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B3C" w:rsidRPr="000D7D6F" w:rsidRDefault="00282B3C" w:rsidP="0087780D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21,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13</w:t>
            </w:r>
          </w:p>
          <w:p w:rsidR="00282B3C" w:rsidRPr="000D7D6F" w:rsidRDefault="00282B3C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7.2 Tree Terminology</w:t>
            </w:r>
          </w:p>
          <w:p w:rsidR="00282B3C" w:rsidRPr="000D7D6F" w:rsidRDefault="00282B3C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7.3 An Example Application: Expression Trees</w:t>
            </w:r>
          </w:p>
          <w:p w:rsidR="00282B3C" w:rsidRPr="000D7D6F" w:rsidRDefault="00282B3C" w:rsidP="0087780D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Midterm exam review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B3C" w:rsidRPr="000D7D6F" w:rsidRDefault="00282B3C" w:rsidP="0087780D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23,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14 </w:t>
            </w:r>
          </w:p>
          <w:p w:rsidR="00282B3C" w:rsidRPr="000D7D6F" w:rsidRDefault="00282B3C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Midterm Exam on Chapters 1, 2, 3, 4, 5</w:t>
            </w:r>
            <w:r w:rsidR="00FC47B2">
              <w:rPr>
                <w:color w:val="000000"/>
                <w:sz w:val="22"/>
                <w:szCs w:val="22"/>
              </w:rPr>
              <w:t>, 6</w:t>
            </w:r>
          </w:p>
        </w:tc>
      </w:tr>
      <w:tr w:rsidR="00460571" w:rsidRPr="000D7D6F" w:rsidTr="00460571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0D7D6F" w:rsidRDefault="00460571" w:rsidP="0087780D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28,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15</w:t>
            </w:r>
          </w:p>
          <w:p w:rsidR="00460571" w:rsidRPr="000D7D6F" w:rsidRDefault="00460571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7.4 Tree Representations</w:t>
            </w:r>
          </w:p>
          <w:p w:rsidR="00460571" w:rsidRDefault="00460571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7.5 An Application: A Binary Search Tree</w:t>
            </w:r>
          </w:p>
          <w:p w:rsidR="00BB7E3F" w:rsidRPr="000D7D6F" w:rsidRDefault="00BB7E3F" w:rsidP="008778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Programming Exercise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0D7D6F" w:rsidRDefault="00460571" w:rsidP="0087780D">
            <w:pPr>
              <w:rPr>
                <w:b/>
                <w:color w:val="000000"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October 30,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16</w:t>
            </w:r>
          </w:p>
          <w:p w:rsidR="00460571" w:rsidRPr="000D7D6F" w:rsidRDefault="00460571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8.2 C++ History and Background</w:t>
            </w:r>
          </w:p>
          <w:p w:rsidR="00460571" w:rsidRPr="000D7D6F" w:rsidRDefault="00460571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8.3 Comment, Blocks of Code, Identifiers, and Keywords</w:t>
            </w:r>
          </w:p>
          <w:p w:rsidR="00460571" w:rsidRPr="000D7D6F" w:rsidRDefault="00460571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8.4 Data Types and variable declarations</w:t>
            </w:r>
          </w:p>
          <w:p w:rsidR="00460571" w:rsidRPr="000D7D6F" w:rsidRDefault="00460571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 xml:space="preserve">8.5 Include Statements, Namespaces, and </w:t>
            </w:r>
            <w:proofErr w:type="spellStart"/>
            <w:r w:rsidRPr="000D7D6F">
              <w:rPr>
                <w:color w:val="000000"/>
                <w:sz w:val="22"/>
                <w:szCs w:val="22"/>
              </w:rPr>
              <w:t>Input/Output</w:t>
            </w:r>
            <w:proofErr w:type="spellEnd"/>
          </w:p>
          <w:p w:rsidR="00460571" w:rsidRPr="000D7D6F" w:rsidRDefault="00460571" w:rsidP="0087780D">
            <w:pPr>
              <w:rPr>
                <w:color w:val="000000"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lastRenderedPageBreak/>
              <w:t>8.6 Compiling</w:t>
            </w:r>
          </w:p>
        </w:tc>
      </w:tr>
      <w:tr w:rsidR="00460571" w:rsidRPr="000D7D6F" w:rsidTr="00460571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DB7D2E" w:rsidRDefault="00460571" w:rsidP="00460571">
            <w:pPr>
              <w:rPr>
                <w:b/>
                <w:sz w:val="22"/>
                <w:szCs w:val="22"/>
              </w:rPr>
            </w:pPr>
            <w:r w:rsidRPr="00DB7D2E">
              <w:rPr>
                <w:b/>
                <w:sz w:val="22"/>
                <w:szCs w:val="22"/>
              </w:rPr>
              <w:lastRenderedPageBreak/>
              <w:t>November 4, 2019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7D2E">
              <w:rPr>
                <w:b/>
                <w:sz w:val="22"/>
                <w:szCs w:val="22"/>
              </w:rPr>
              <w:t>Day 17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8.7 Expressions and Operator Precedence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8.8 Decision Statements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8.9 Type Conversion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8.10 Looping Statements</w:t>
            </w:r>
          </w:p>
          <w:p w:rsidR="00460571" w:rsidRPr="000D7D6F" w:rsidRDefault="00460571" w:rsidP="008778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DB7D2E" w:rsidRDefault="00460571" w:rsidP="00460571">
            <w:pPr>
              <w:rPr>
                <w:b/>
                <w:sz w:val="22"/>
                <w:szCs w:val="22"/>
              </w:rPr>
            </w:pPr>
            <w:r w:rsidRPr="00DB7D2E">
              <w:rPr>
                <w:b/>
                <w:sz w:val="22"/>
                <w:szCs w:val="22"/>
              </w:rPr>
              <w:t>November 6, 2019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7D2E">
              <w:rPr>
                <w:b/>
                <w:sz w:val="22"/>
                <w:szCs w:val="22"/>
              </w:rPr>
              <w:t xml:space="preserve">Day 18 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8.11 Arrays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8.12 Function Details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8.13 Header Files and Inline Functions</w:t>
            </w:r>
          </w:p>
          <w:p w:rsidR="00460571" w:rsidRPr="00DB7D2E" w:rsidRDefault="00460571" w:rsidP="00460571">
            <w:pPr>
              <w:rPr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8.14 Assert Statements and Testing</w:t>
            </w:r>
          </w:p>
          <w:p w:rsidR="00460571" w:rsidRPr="000D7D6F" w:rsidRDefault="00460571" w:rsidP="00460571">
            <w:pPr>
              <w:rPr>
                <w:b/>
                <w:color w:val="000000"/>
                <w:sz w:val="22"/>
                <w:szCs w:val="22"/>
              </w:rPr>
            </w:pPr>
            <w:r w:rsidRPr="00DB7D2E">
              <w:rPr>
                <w:sz w:val="22"/>
                <w:szCs w:val="22"/>
              </w:rPr>
              <w:t>8.15 The Scope and Lifetime of Variables</w:t>
            </w:r>
          </w:p>
        </w:tc>
      </w:tr>
      <w:tr w:rsidR="00460571" w:rsidRPr="000D7D6F" w:rsidTr="00460571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0D7D6F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November 11,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19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8.16 Common C++ Mistakes by Python Programmers</w:t>
            </w:r>
          </w:p>
          <w:p w:rsidR="00460571" w:rsidRPr="00DB7D2E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Programming exercise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0D7D6F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November 13, 2019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D7D6F">
              <w:rPr>
                <w:b/>
                <w:color w:val="000000"/>
                <w:sz w:val="22"/>
                <w:szCs w:val="22"/>
              </w:rPr>
              <w:t>Day 20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9.1 Basic Syntax and Semantics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9.2 Strings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9.3 File Input and Output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9.4 Operator Overloading</w:t>
            </w:r>
          </w:p>
          <w:p w:rsidR="00460571" w:rsidRPr="00DB7D2E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9.5 Class Variables and Methods</w:t>
            </w:r>
          </w:p>
        </w:tc>
      </w:tr>
      <w:tr w:rsidR="00460571" w:rsidRPr="000D7D6F" w:rsidTr="00460571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0D7D6F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November 18, 2019</w:t>
            </w:r>
          </w:p>
          <w:p w:rsidR="00460571" w:rsidRPr="000D7D6F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Day 21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10.2 C++ Pointers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10.3 Dynamic Arrays</w:t>
            </w:r>
          </w:p>
          <w:p w:rsidR="00460571" w:rsidRPr="000D7D6F" w:rsidRDefault="00460571" w:rsidP="0046057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71" w:rsidRPr="000D7D6F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November 20, 2019</w:t>
            </w:r>
          </w:p>
          <w:p w:rsidR="00460571" w:rsidRPr="000D7D6F" w:rsidRDefault="00460571" w:rsidP="00460571">
            <w:pPr>
              <w:rPr>
                <w:b/>
                <w:sz w:val="22"/>
                <w:szCs w:val="22"/>
              </w:rPr>
            </w:pPr>
            <w:r w:rsidRPr="000D7D6F">
              <w:rPr>
                <w:b/>
                <w:color w:val="000000"/>
                <w:sz w:val="22"/>
                <w:szCs w:val="22"/>
              </w:rPr>
              <w:t>Day 22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10.4 Dynamic Memory Classes</w:t>
            </w:r>
          </w:p>
          <w:p w:rsidR="00460571" w:rsidRPr="000D7D6F" w:rsidRDefault="00460571" w:rsidP="00460571">
            <w:pPr>
              <w:rPr>
                <w:sz w:val="22"/>
                <w:szCs w:val="22"/>
              </w:rPr>
            </w:pPr>
            <w:r w:rsidRPr="000D7D6F">
              <w:rPr>
                <w:color w:val="000000"/>
                <w:sz w:val="22"/>
                <w:szCs w:val="22"/>
              </w:rPr>
              <w:t>10.5 Dynamic Memory Errors</w:t>
            </w:r>
          </w:p>
          <w:p w:rsidR="00460571" w:rsidRPr="000D7D6F" w:rsidRDefault="00460571" w:rsidP="00460571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335B9" w:rsidRDefault="000335B9" w:rsidP="00971578">
      <w:pPr>
        <w:rPr>
          <w:sz w:val="22"/>
          <w:szCs w:val="22"/>
        </w:rPr>
      </w:pPr>
    </w:p>
    <w:p w:rsidR="000335B9" w:rsidRDefault="000335B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335B9" w:rsidTr="00B35289">
        <w:tc>
          <w:tcPr>
            <w:tcW w:w="8630" w:type="dxa"/>
            <w:gridSpan w:val="2"/>
          </w:tcPr>
          <w:p w:rsidR="000335B9" w:rsidRPr="000335B9" w:rsidRDefault="000335B9" w:rsidP="000335B9">
            <w:pPr>
              <w:jc w:val="center"/>
              <w:rPr>
                <w:b/>
                <w:sz w:val="22"/>
                <w:szCs w:val="22"/>
              </w:rPr>
            </w:pPr>
            <w:r w:rsidRPr="000335B9">
              <w:rPr>
                <w:b/>
                <w:sz w:val="22"/>
                <w:szCs w:val="22"/>
              </w:rPr>
              <w:t>Schedule of classes</w:t>
            </w:r>
          </w:p>
        </w:tc>
      </w:tr>
      <w:tr w:rsidR="000335B9" w:rsidTr="000335B9">
        <w:tc>
          <w:tcPr>
            <w:tcW w:w="4315" w:type="dxa"/>
          </w:tcPr>
          <w:p w:rsidR="000335B9" w:rsidRDefault="000335B9" w:rsidP="00971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4315" w:type="dxa"/>
          </w:tcPr>
          <w:p w:rsidR="000335B9" w:rsidRPr="000335B9" w:rsidRDefault="000335B9" w:rsidP="00971578">
            <w:pPr>
              <w:rPr>
                <w:b/>
                <w:sz w:val="22"/>
                <w:szCs w:val="22"/>
              </w:rPr>
            </w:pPr>
            <w:r w:rsidRPr="000335B9">
              <w:rPr>
                <w:b/>
                <w:sz w:val="22"/>
                <w:szCs w:val="22"/>
              </w:rPr>
              <w:t>Wednesday</w:t>
            </w:r>
          </w:p>
        </w:tc>
      </w:tr>
      <w:tr w:rsidR="000335B9" w:rsidTr="000335B9">
        <w:trPr>
          <w:trHeight w:val="1178"/>
        </w:trPr>
        <w:tc>
          <w:tcPr>
            <w:tcW w:w="4315" w:type="dxa"/>
          </w:tcPr>
          <w:p w:rsidR="000335B9" w:rsidRPr="000335B9" w:rsidRDefault="000335B9" w:rsidP="000335B9">
            <w:pPr>
              <w:rPr>
                <w:b/>
                <w:sz w:val="22"/>
                <w:szCs w:val="22"/>
              </w:rPr>
            </w:pPr>
            <w:r w:rsidRPr="000335B9">
              <w:rPr>
                <w:b/>
                <w:sz w:val="22"/>
                <w:szCs w:val="22"/>
              </w:rPr>
              <w:t>November 25, 2019 Day 23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11.2 A C++ Linked Structure Class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11.3 A C++ Linked List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11.4 C++ Linked Dynamic Memory Errors</w:t>
            </w:r>
          </w:p>
        </w:tc>
        <w:tc>
          <w:tcPr>
            <w:tcW w:w="4315" w:type="dxa"/>
          </w:tcPr>
          <w:p w:rsidR="000335B9" w:rsidRPr="000335B9" w:rsidRDefault="000335B9" w:rsidP="000335B9">
            <w:pPr>
              <w:rPr>
                <w:b/>
                <w:sz w:val="22"/>
                <w:szCs w:val="22"/>
              </w:rPr>
            </w:pPr>
            <w:r w:rsidRPr="000335B9">
              <w:rPr>
                <w:b/>
                <w:sz w:val="22"/>
                <w:szCs w:val="22"/>
              </w:rPr>
              <w:t>November 27, 2019 Day 24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12.2 Template Functions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12.3 Template Classes</w:t>
            </w:r>
          </w:p>
        </w:tc>
      </w:tr>
      <w:tr w:rsidR="000335B9" w:rsidTr="000335B9">
        <w:tc>
          <w:tcPr>
            <w:tcW w:w="4315" w:type="dxa"/>
          </w:tcPr>
          <w:p w:rsidR="000335B9" w:rsidRPr="000335B9" w:rsidRDefault="000335B9" w:rsidP="000335B9">
            <w:pPr>
              <w:rPr>
                <w:b/>
                <w:sz w:val="22"/>
                <w:szCs w:val="22"/>
              </w:rPr>
            </w:pPr>
            <w:r w:rsidRPr="000335B9">
              <w:rPr>
                <w:b/>
                <w:sz w:val="22"/>
                <w:szCs w:val="22"/>
              </w:rPr>
              <w:t>December 2, 2019 Day 25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13.2 Priority Queues and Heaps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13.5 Hash Tables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0335B9" w:rsidRPr="000335B9" w:rsidRDefault="000335B9" w:rsidP="000335B9">
            <w:pPr>
              <w:rPr>
                <w:b/>
                <w:sz w:val="22"/>
                <w:szCs w:val="22"/>
              </w:rPr>
            </w:pPr>
            <w:r w:rsidRPr="000335B9">
              <w:rPr>
                <w:b/>
                <w:sz w:val="22"/>
                <w:szCs w:val="22"/>
              </w:rPr>
              <w:t>December 4, 2019 Day 26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  <w:r w:rsidRPr="000335B9">
              <w:rPr>
                <w:sz w:val="22"/>
                <w:szCs w:val="22"/>
              </w:rPr>
              <w:t>15.2 Divide and Conquer</w:t>
            </w:r>
          </w:p>
        </w:tc>
      </w:tr>
      <w:tr w:rsidR="000335B9" w:rsidTr="000335B9">
        <w:tc>
          <w:tcPr>
            <w:tcW w:w="4315" w:type="dxa"/>
          </w:tcPr>
          <w:p w:rsidR="000335B9" w:rsidRPr="000335B9" w:rsidRDefault="000335B9" w:rsidP="000335B9">
            <w:pPr>
              <w:rPr>
                <w:b/>
                <w:sz w:val="24"/>
                <w:szCs w:val="24"/>
              </w:rPr>
            </w:pPr>
            <w:r w:rsidRPr="000335B9">
              <w:rPr>
                <w:b/>
                <w:color w:val="000000"/>
                <w:sz w:val="22"/>
                <w:szCs w:val="22"/>
              </w:rPr>
              <w:t>December 9, 2019 Day 27</w:t>
            </w:r>
          </w:p>
          <w:p w:rsidR="000335B9" w:rsidRPr="000335B9" w:rsidRDefault="000335B9" w:rsidP="000335B9">
            <w:pPr>
              <w:rPr>
                <w:sz w:val="24"/>
                <w:szCs w:val="24"/>
              </w:rPr>
            </w:pPr>
            <w:r w:rsidRPr="000335B9">
              <w:rPr>
                <w:color w:val="000000"/>
                <w:sz w:val="22"/>
                <w:szCs w:val="22"/>
              </w:rPr>
              <w:t>15.3 Greedy Algorithm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</w:p>
        </w:tc>
        <w:tc>
          <w:tcPr>
            <w:tcW w:w="4315" w:type="dxa"/>
          </w:tcPr>
          <w:p w:rsidR="000335B9" w:rsidRPr="000335B9" w:rsidRDefault="000335B9" w:rsidP="000335B9">
            <w:pPr>
              <w:rPr>
                <w:b/>
                <w:sz w:val="24"/>
                <w:szCs w:val="24"/>
              </w:rPr>
            </w:pPr>
            <w:r w:rsidRPr="000335B9">
              <w:rPr>
                <w:b/>
                <w:color w:val="000000"/>
                <w:sz w:val="22"/>
                <w:szCs w:val="22"/>
              </w:rPr>
              <w:t>December 11, 2019 Day 28</w:t>
            </w:r>
          </w:p>
          <w:p w:rsidR="000335B9" w:rsidRPr="000335B9" w:rsidRDefault="000335B9" w:rsidP="000335B9">
            <w:pPr>
              <w:rPr>
                <w:sz w:val="24"/>
                <w:szCs w:val="24"/>
              </w:rPr>
            </w:pPr>
            <w:r w:rsidRPr="000335B9">
              <w:rPr>
                <w:color w:val="000000"/>
                <w:sz w:val="22"/>
                <w:szCs w:val="22"/>
              </w:rPr>
              <w:t>Programming lab</w:t>
            </w:r>
          </w:p>
          <w:p w:rsidR="000335B9" w:rsidRPr="000335B9" w:rsidRDefault="000335B9" w:rsidP="000335B9">
            <w:pPr>
              <w:rPr>
                <w:sz w:val="24"/>
                <w:szCs w:val="24"/>
              </w:rPr>
            </w:pPr>
            <w:r w:rsidRPr="000335B9">
              <w:rPr>
                <w:color w:val="000000"/>
                <w:sz w:val="22"/>
                <w:szCs w:val="22"/>
              </w:rPr>
              <w:t>Review for final exam</w:t>
            </w:r>
          </w:p>
          <w:p w:rsidR="000335B9" w:rsidRPr="000335B9" w:rsidRDefault="000335B9" w:rsidP="000335B9">
            <w:pPr>
              <w:rPr>
                <w:sz w:val="22"/>
                <w:szCs w:val="22"/>
              </w:rPr>
            </w:pPr>
          </w:p>
        </w:tc>
      </w:tr>
    </w:tbl>
    <w:p w:rsidR="00A30A6E" w:rsidRPr="000D7D6F" w:rsidRDefault="00A30A6E" w:rsidP="00971578">
      <w:pPr>
        <w:rPr>
          <w:sz w:val="22"/>
          <w:szCs w:val="22"/>
        </w:rPr>
      </w:pPr>
    </w:p>
    <w:sectPr w:rsidR="00A30A6E" w:rsidRPr="000D7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626"/>
    <w:multiLevelType w:val="multilevel"/>
    <w:tmpl w:val="C0A037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050D53"/>
    <w:multiLevelType w:val="multilevel"/>
    <w:tmpl w:val="B0A429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230B28"/>
    <w:multiLevelType w:val="multilevel"/>
    <w:tmpl w:val="5D1676DE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260376"/>
    <w:multiLevelType w:val="multilevel"/>
    <w:tmpl w:val="F3A6F14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804734"/>
    <w:multiLevelType w:val="multilevel"/>
    <w:tmpl w:val="B366C2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E930B50"/>
    <w:multiLevelType w:val="multilevel"/>
    <w:tmpl w:val="4B14CB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42243FC"/>
    <w:multiLevelType w:val="multilevel"/>
    <w:tmpl w:val="9830FAE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8111A07"/>
    <w:multiLevelType w:val="hybridMultilevel"/>
    <w:tmpl w:val="498A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3E9"/>
    <w:multiLevelType w:val="multilevel"/>
    <w:tmpl w:val="B24453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4B7A15"/>
    <w:multiLevelType w:val="multilevel"/>
    <w:tmpl w:val="797876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9494AE3"/>
    <w:multiLevelType w:val="multilevel"/>
    <w:tmpl w:val="493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E973BD2"/>
    <w:multiLevelType w:val="multilevel"/>
    <w:tmpl w:val="74CC45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33F6CD2"/>
    <w:multiLevelType w:val="multilevel"/>
    <w:tmpl w:val="F3A6F144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7C27E7E"/>
    <w:multiLevelType w:val="multilevel"/>
    <w:tmpl w:val="E04C42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18219C"/>
    <w:multiLevelType w:val="multilevel"/>
    <w:tmpl w:val="5A68C7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9576EBD"/>
    <w:multiLevelType w:val="multilevel"/>
    <w:tmpl w:val="16CACC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DFF1EA3"/>
    <w:multiLevelType w:val="multilevel"/>
    <w:tmpl w:val="1BD4D7B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097253E"/>
    <w:multiLevelType w:val="multilevel"/>
    <w:tmpl w:val="CAB62DE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5"/>
  </w:num>
  <w:num w:numId="5">
    <w:abstractNumId w:val="17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16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27"/>
    <w:rsid w:val="000245A0"/>
    <w:rsid w:val="000335B9"/>
    <w:rsid w:val="00066616"/>
    <w:rsid w:val="00083821"/>
    <w:rsid w:val="0009485D"/>
    <w:rsid w:val="000D7C4C"/>
    <w:rsid w:val="000D7D6F"/>
    <w:rsid w:val="00147700"/>
    <w:rsid w:val="00175855"/>
    <w:rsid w:val="00176F48"/>
    <w:rsid w:val="001B1212"/>
    <w:rsid w:val="0027347F"/>
    <w:rsid w:val="00282B2E"/>
    <w:rsid w:val="00282B3C"/>
    <w:rsid w:val="00287510"/>
    <w:rsid w:val="002C4CDD"/>
    <w:rsid w:val="002E1B27"/>
    <w:rsid w:val="0034607D"/>
    <w:rsid w:val="003C7A66"/>
    <w:rsid w:val="003E5EB4"/>
    <w:rsid w:val="003F26A3"/>
    <w:rsid w:val="003F7404"/>
    <w:rsid w:val="00430582"/>
    <w:rsid w:val="00447150"/>
    <w:rsid w:val="00460571"/>
    <w:rsid w:val="004C75E0"/>
    <w:rsid w:val="005070EC"/>
    <w:rsid w:val="00547A08"/>
    <w:rsid w:val="0058012F"/>
    <w:rsid w:val="005A606A"/>
    <w:rsid w:val="005C1EFD"/>
    <w:rsid w:val="00636986"/>
    <w:rsid w:val="006637C0"/>
    <w:rsid w:val="00694879"/>
    <w:rsid w:val="006C7EBA"/>
    <w:rsid w:val="008138B8"/>
    <w:rsid w:val="0084661B"/>
    <w:rsid w:val="00890E55"/>
    <w:rsid w:val="008B306A"/>
    <w:rsid w:val="00902AB3"/>
    <w:rsid w:val="009178D1"/>
    <w:rsid w:val="00971578"/>
    <w:rsid w:val="00A106EB"/>
    <w:rsid w:val="00A30A6E"/>
    <w:rsid w:val="00A322C6"/>
    <w:rsid w:val="00A36B95"/>
    <w:rsid w:val="00A75D0E"/>
    <w:rsid w:val="00AB1091"/>
    <w:rsid w:val="00AC34E3"/>
    <w:rsid w:val="00B443A2"/>
    <w:rsid w:val="00B50117"/>
    <w:rsid w:val="00B81A20"/>
    <w:rsid w:val="00BB7E3F"/>
    <w:rsid w:val="00BC7EED"/>
    <w:rsid w:val="00BD0BEB"/>
    <w:rsid w:val="00BE4845"/>
    <w:rsid w:val="00BF3F9B"/>
    <w:rsid w:val="00C114C2"/>
    <w:rsid w:val="00C40383"/>
    <w:rsid w:val="00C553D1"/>
    <w:rsid w:val="00C73F6A"/>
    <w:rsid w:val="00CB34C9"/>
    <w:rsid w:val="00CC6916"/>
    <w:rsid w:val="00D16B89"/>
    <w:rsid w:val="00D5481B"/>
    <w:rsid w:val="00D7057D"/>
    <w:rsid w:val="00D8133F"/>
    <w:rsid w:val="00DB7D2E"/>
    <w:rsid w:val="00E142C7"/>
    <w:rsid w:val="00E7050F"/>
    <w:rsid w:val="00E8284F"/>
    <w:rsid w:val="00EC10D5"/>
    <w:rsid w:val="00EC25E1"/>
    <w:rsid w:val="00EF530D"/>
    <w:rsid w:val="00F050FF"/>
    <w:rsid w:val="00F13950"/>
    <w:rsid w:val="00F64E1C"/>
    <w:rsid w:val="00F92EE7"/>
    <w:rsid w:val="00FA638E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1E3874"/>
  <w15:chartTrackingRefBased/>
  <w15:docId w15:val="{85A94999-6D68-4A4A-BAA1-6286A4A9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47F"/>
  </w:style>
  <w:style w:type="paragraph" w:styleId="Heading1">
    <w:name w:val="heading 1"/>
    <w:basedOn w:val="Normal"/>
    <w:next w:val="Normal"/>
    <w:qFormat/>
    <w:rsid w:val="00BE48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E484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xt1">
    <w:name w:val="boldtxt1"/>
    <w:basedOn w:val="DefaultParagraphFont"/>
    <w:rsid w:val="0027347F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rsid w:val="0027347F"/>
    <w:rPr>
      <w:color w:val="0000FF"/>
      <w:u w:val="single"/>
    </w:rPr>
  </w:style>
  <w:style w:type="character" w:customStyle="1" w:styleId="header-date">
    <w:name w:val="header-date"/>
    <w:basedOn w:val="DefaultParagraphFont"/>
    <w:rsid w:val="00B443A2"/>
  </w:style>
  <w:style w:type="character" w:customStyle="1" w:styleId="body-text-red">
    <w:name w:val="body-text-red"/>
    <w:basedOn w:val="DefaultParagraphFont"/>
    <w:rsid w:val="00B443A2"/>
  </w:style>
  <w:style w:type="paragraph" w:styleId="ListParagraph">
    <w:name w:val="List Paragraph"/>
    <w:basedOn w:val="Normal"/>
    <w:uiPriority w:val="1"/>
    <w:qFormat/>
    <w:rsid w:val="000D7D6F"/>
    <w:pPr>
      <w:widowControl w:val="0"/>
      <w:autoSpaceDE w:val="0"/>
      <w:autoSpaceDN w:val="0"/>
      <w:ind w:left="742" w:hanging="200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9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w01.bcc.cuny.edu/sharon.persin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on.persinger@bcc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41DC-60DA-4D71-87FC-573FAD8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/>
  <LinksUpToDate>false</LinksUpToDate>
  <CharactersWithSpaces>7169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mailto:sharon.persinger@bcc.cuny.edu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Sharon</dc:creator>
  <cp:keywords/>
  <cp:lastModifiedBy>PSC ITON</cp:lastModifiedBy>
  <cp:revision>4</cp:revision>
  <cp:lastPrinted>2019-08-28T20:12:00Z</cp:lastPrinted>
  <dcterms:created xsi:type="dcterms:W3CDTF">2019-08-29T15:20:00Z</dcterms:created>
  <dcterms:modified xsi:type="dcterms:W3CDTF">2019-08-29T15:22:00Z</dcterms:modified>
</cp:coreProperties>
</file>