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BRONX COMMUNITY COLLEGE</w:t>
        <w:br/>
      </w:r>
      <w:r>
        <w:rPr>
          <w:b/>
          <w:spacing w:val="55"/>
          <w:sz w:val="22"/>
          <w:szCs w:val="22"/>
        </w:rPr>
        <w:t>of the City of New York</w:t>
        <w:br/>
      </w:r>
      <w:r>
        <w:rPr>
          <w:b/>
          <w:sz w:val="22"/>
          <w:szCs w:val="22"/>
        </w:rPr>
        <w:t>DEPARTMENT OF MATHEMATICS AND COMPUTER SCIENCE</w:t>
      </w:r>
    </w:p>
    <w:p>
      <w:pPr>
        <w:pStyle w:val="Normal"/>
        <w:spacing w:lineRule="exact" w:line="20" w:before="0" w:after="196"/>
        <w:ind w:left="0" w:right="223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SYLLABUS: CSI 31 Introduction to Computer Programming I</w:t>
        <w:tab/>
        <w:tab/>
        <w:tab/>
        <w:tab/>
        <w:t>3 credits, 4 hours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PREREQUISITES:  CSI 30 and ENG 02 and RDL 02 if required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COREQUISITE: MTH 31 </w:t>
      </w:r>
    </w:p>
    <w:p>
      <w:pPr>
        <w:pStyle w:val="Style14"/>
        <w:ind w:left="0" w:right="576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14"/>
        <w:ind w:left="0" w:right="576" w:hanging="0"/>
        <w:rPr>
          <w:sz w:val="22"/>
          <w:szCs w:val="22"/>
        </w:rPr>
      </w:pPr>
      <w:r>
        <w:rPr>
          <w:b/>
          <w:sz w:val="22"/>
          <w:szCs w:val="22"/>
        </w:rPr>
        <w:t>TEXT: Python Programming: An Introduction to Computer Science,</w:t>
      </w:r>
      <w:r>
        <w:rPr>
          <w:b/>
          <w:bCs/>
          <w:sz w:val="22"/>
          <w:szCs w:val="22"/>
        </w:rPr>
        <w:t xml:space="preserve">  </w:t>
      </w:r>
      <w:r>
        <w:rPr>
          <w:b w:val="false"/>
          <w:bCs w:val="false"/>
          <w:sz w:val="22"/>
          <w:szCs w:val="22"/>
        </w:rPr>
        <w:t>third</w:t>
      </w:r>
      <w:r>
        <w:rPr>
          <w:b w:val="false"/>
          <w:bCs w:val="false"/>
          <w:sz w:val="22"/>
          <w:szCs w:val="22"/>
        </w:rPr>
        <w:t xml:space="preserve"> edition,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by John Zelle, Franklin, Beedle &amp; Associates, 201</w:t>
      </w:r>
      <w:r>
        <w:rPr>
          <w:sz w:val="22"/>
          <w:szCs w:val="22"/>
        </w:rPr>
        <w:t>6</w:t>
      </w:r>
      <w:r>
        <w:rPr>
          <w:sz w:val="22"/>
          <w:szCs w:val="22"/>
        </w:rPr>
        <w:t>. ISBN 978</w:t>
      </w:r>
      <w:r>
        <w:rPr>
          <w:sz w:val="22"/>
          <w:szCs w:val="22"/>
        </w:rPr>
        <w:t>1590282755</w:t>
      </w:r>
    </w:p>
    <w:p>
      <w:pPr>
        <w:pStyle w:val="Style14"/>
        <w:ind w:left="0" w:right="57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rStyle w:val="CharacterStyle1"/>
          <w:b/>
          <w:bCs/>
          <w:sz w:val="22"/>
          <w:szCs w:val="22"/>
        </w:rPr>
        <w:t>Goals of the course:</w:t>
      </w:r>
    </w:p>
    <w:p>
      <w:pPr>
        <w:pStyle w:val="Style14"/>
        <w:ind w:left="0" w:right="648" w:hanging="0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CSI 31 introduces students to programming design and implementation. In this course students will learn basic </w:t>
      </w:r>
      <w:r>
        <w:rPr>
          <w:sz w:val="22"/>
          <w:szCs w:val="22"/>
        </w:rPr>
        <w:t>programming style and techniques in keeping wit</w:t>
      </w:r>
      <w:r>
        <w:rPr>
          <w:b w:val="false"/>
          <w:bCs w:val="false"/>
          <w:color w:val="000000"/>
          <w:sz w:val="22"/>
          <w:szCs w:val="22"/>
        </w:rPr>
        <w:t xml:space="preserve">h modern </w:t>
      </w:r>
      <w:r>
        <w:rPr>
          <w:sz w:val="22"/>
          <w:szCs w:val="22"/>
        </w:rPr>
        <w:t>programming philosophy.</w:t>
      </w:r>
    </w:p>
    <w:p>
      <w:pPr>
        <w:pStyle w:val="Style21"/>
        <w:spacing w:lineRule="auto" w:line="278" w:before="180" w:after="0"/>
        <w:rPr/>
      </w:pPr>
      <w:r>
        <w:rPr>
          <w:b/>
          <w:sz w:val="22"/>
          <w:szCs w:val="22"/>
        </w:rPr>
        <w:t>Objectives:</w:t>
      </w:r>
      <w:r>
        <w:rPr>
          <w:rStyle w:val="CharacterStyle1"/>
          <w:b/>
          <w:bCs/>
          <w:sz w:val="22"/>
          <w:szCs w:val="22"/>
        </w:rPr>
        <w:t xml:space="preserve"> </w:t>
      </w:r>
      <w:r>
        <w:rPr>
          <w:rStyle w:val="CharacterStyle1"/>
          <w:sz w:val="22"/>
          <w:szCs w:val="22"/>
        </w:rPr>
        <w:t>By the end of this course the successful student will be able to:</w:t>
      </w:r>
    </w:p>
    <w:p>
      <w:pPr>
        <w:pStyle w:val="Style14"/>
        <w:numPr>
          <w:ilvl w:val="0"/>
          <w:numId w:val="1"/>
        </w:numPr>
        <w:tabs>
          <w:tab w:val="left" w:pos="285" w:leader="none"/>
        </w:tabs>
        <w:ind w:left="0" w:right="0" w:hanging="15"/>
        <w:rPr>
          <w:sz w:val="22"/>
          <w:szCs w:val="22"/>
        </w:rPr>
      </w:pPr>
      <w:r>
        <w:rPr>
          <w:sz w:val="22"/>
          <w:szCs w:val="22"/>
        </w:rPr>
        <w:t>Identify the basic design of a computer system;</w:t>
      </w:r>
    </w:p>
    <w:p>
      <w:pPr>
        <w:pStyle w:val="Style21"/>
        <w:numPr>
          <w:ilvl w:val="0"/>
          <w:numId w:val="1"/>
        </w:numPr>
        <w:tabs>
          <w:tab w:val="left" w:pos="285" w:leader="none"/>
        </w:tabs>
        <w:ind w:left="0" w:right="0" w:hanging="15"/>
        <w:rPr/>
      </w:pPr>
      <w:r>
        <w:rPr>
          <w:rStyle w:val="CharacterStyle1"/>
          <w:sz w:val="22"/>
          <w:szCs w:val="22"/>
        </w:rPr>
        <w:t>Describe some of the topics and techniques of computer science;</w:t>
      </w:r>
    </w:p>
    <w:p>
      <w:pPr>
        <w:pStyle w:val="Style21"/>
        <w:numPr>
          <w:ilvl w:val="0"/>
          <w:numId w:val="1"/>
        </w:numPr>
        <w:tabs>
          <w:tab w:val="left" w:pos="285" w:leader="none"/>
        </w:tabs>
        <w:ind w:left="0" w:right="0" w:hanging="15"/>
        <w:rPr/>
      </w:pPr>
      <w:r>
        <w:rPr>
          <w:rStyle w:val="CharacterStyle1"/>
          <w:sz w:val="22"/>
          <w:szCs w:val="22"/>
        </w:rPr>
        <w:t>Design an algorithm to solve a given problem using the top-down design approach;</w:t>
      </w:r>
    </w:p>
    <w:p>
      <w:pPr>
        <w:pStyle w:val="Style21"/>
        <w:numPr>
          <w:ilvl w:val="0"/>
          <w:numId w:val="1"/>
        </w:numPr>
        <w:tabs>
          <w:tab w:val="left" w:pos="285" w:leader="none"/>
        </w:tabs>
        <w:ind w:left="0" w:right="0" w:hanging="15"/>
        <w:rPr/>
      </w:pPr>
      <w:r>
        <w:rPr>
          <w:rStyle w:val="CharacterStyle1"/>
          <w:sz w:val="22"/>
          <w:szCs w:val="22"/>
        </w:rPr>
        <w:t>Translate that algorithm into a computer program;</w:t>
      </w:r>
    </w:p>
    <w:p>
      <w:pPr>
        <w:pStyle w:val="Style21"/>
        <w:numPr>
          <w:ilvl w:val="0"/>
          <w:numId w:val="1"/>
        </w:numPr>
        <w:tabs>
          <w:tab w:val="left" w:pos="285" w:leader="none"/>
        </w:tabs>
        <w:ind w:left="0" w:right="0" w:hanging="15"/>
        <w:rPr/>
      </w:pPr>
      <w:r>
        <w:rPr>
          <w:rStyle w:val="CharacterStyle1"/>
          <w:sz w:val="22"/>
          <w:szCs w:val="22"/>
        </w:rPr>
        <w:t>Demonstrate understanding of the concept of data type;</w:t>
      </w:r>
    </w:p>
    <w:p>
      <w:pPr>
        <w:pStyle w:val="Style21"/>
        <w:numPr>
          <w:ilvl w:val="0"/>
          <w:numId w:val="1"/>
        </w:numPr>
        <w:tabs>
          <w:tab w:val="left" w:pos="285" w:leader="none"/>
        </w:tabs>
        <w:ind w:left="0" w:right="0" w:hanging="15"/>
        <w:rPr/>
      </w:pPr>
      <w:r>
        <w:rPr>
          <w:rStyle w:val="CharacterStyle1"/>
          <w:sz w:val="22"/>
          <w:szCs w:val="22"/>
        </w:rPr>
        <w:t>Write functions to solve problems, and understand the notion of procedural abstraction;</w:t>
      </w:r>
    </w:p>
    <w:p>
      <w:pPr>
        <w:pStyle w:val="Style14"/>
        <w:numPr>
          <w:ilvl w:val="0"/>
          <w:numId w:val="1"/>
        </w:numPr>
        <w:tabs>
          <w:tab w:val="left" w:pos="285" w:leader="none"/>
        </w:tabs>
        <w:ind w:left="0" w:right="0" w:hanging="15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Understand and use the three basic programming structures: sequential execution, decision structures, and </w:t>
      </w:r>
      <w:r>
        <w:rPr>
          <w:sz w:val="22"/>
          <w:szCs w:val="22"/>
        </w:rPr>
        <w:t xml:space="preserve">repetition </w:t>
        <w:tab/>
        <w:t>(loops);</w:t>
      </w:r>
    </w:p>
    <w:p>
      <w:pPr>
        <w:pStyle w:val="Style14"/>
        <w:numPr>
          <w:ilvl w:val="0"/>
          <w:numId w:val="1"/>
        </w:numPr>
        <w:tabs>
          <w:tab w:val="left" w:pos="285" w:leader="none"/>
        </w:tabs>
        <w:ind w:left="0" w:right="0" w:hanging="15"/>
        <w:rPr>
          <w:sz w:val="22"/>
          <w:szCs w:val="22"/>
        </w:rPr>
      </w:pPr>
      <w:r>
        <w:rPr>
          <w:sz w:val="22"/>
          <w:szCs w:val="22"/>
        </w:rPr>
        <w:t>Use files for input and output,</w:t>
      </w:r>
    </w:p>
    <w:p>
      <w:pPr>
        <w:pStyle w:val="Style14"/>
        <w:numPr>
          <w:ilvl w:val="0"/>
          <w:numId w:val="1"/>
        </w:numPr>
        <w:tabs>
          <w:tab w:val="left" w:pos="285" w:leader="none"/>
        </w:tabs>
        <w:ind w:left="0" w:right="0" w:hanging="15"/>
        <w:rPr>
          <w:sz w:val="22"/>
          <w:szCs w:val="22"/>
        </w:rPr>
      </w:pPr>
      <w:r>
        <w:rPr>
          <w:sz w:val="22"/>
          <w:szCs w:val="22"/>
        </w:rPr>
        <w:t>Use objects, including the objects of a graphics library, and</w:t>
      </w:r>
    </w:p>
    <w:p>
      <w:pPr>
        <w:pStyle w:val="Style14"/>
        <w:numPr>
          <w:ilvl w:val="0"/>
          <w:numId w:val="1"/>
        </w:numPr>
        <w:tabs>
          <w:tab w:val="left" w:pos="285" w:leader="none"/>
        </w:tabs>
        <w:spacing w:lineRule="auto" w:line="192"/>
        <w:ind w:left="0" w:right="0" w:hanging="15"/>
        <w:rPr>
          <w:sz w:val="22"/>
          <w:szCs w:val="22"/>
        </w:rPr>
      </w:pPr>
      <w:r>
        <w:rPr>
          <w:sz w:val="22"/>
          <w:szCs w:val="22"/>
        </w:rPr>
        <w:t>Use strings and lists to manipulate data.</w:t>
      </w:r>
    </w:p>
    <w:p>
      <w:pPr>
        <w:pStyle w:val="Style14"/>
        <w:spacing w:before="216" w:after="252"/>
        <w:ind w:left="0" w:right="360" w:hanging="0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Students will complete 8 to 10 programming projects selected from the list of suggested programming exercises or </w:t>
      </w:r>
      <w:r>
        <w:rPr>
          <w:sz w:val="22"/>
          <w:szCs w:val="22"/>
        </w:rPr>
        <w:t>comparable projects developed by the instructor.</w:t>
      </w:r>
    </w:p>
    <w:tbl>
      <w:tblPr>
        <w:tblW w:w="1051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Sections </w:t>
            </w:r>
            <w:r>
              <w:rPr>
                <w:b/>
                <w:bCs/>
                <w:sz w:val="22"/>
                <w:szCs w:val="22"/>
              </w:rPr>
              <w:t>and Topics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 Computers and Programs</w:t>
            </w:r>
          </w:p>
          <w:p>
            <w:pPr>
              <w:pStyle w:val="Style14"/>
              <w:ind w:left="87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The Universal Machine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 The Magic of Python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Program Power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 Inside a Python program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What is Computer Science?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 Chaos and Computers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 Hardware Basics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Programming Languages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spacing w:lineRule="auto" w:line="264"/>
              <w:ind w:left="87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Review Questions</w:t>
            </w:r>
          </w:p>
          <w:p>
            <w:pPr>
              <w:pStyle w:val="Style14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21:      True/False: all</w:t>
            </w:r>
          </w:p>
          <w:p>
            <w:pPr>
              <w:pStyle w:val="Style14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 Multiple Choice: all</w:t>
            </w:r>
          </w:p>
          <w:p>
            <w:pPr>
              <w:pStyle w:val="Style14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23</w:t>
            </w:r>
            <w:r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Suggested </w:t>
            </w:r>
            <w:r>
              <w:rPr>
                <w:b/>
                <w:bCs/>
                <w:sz w:val="22"/>
                <w:szCs w:val="22"/>
              </w:rPr>
              <w:t>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-25: 1, 2, 3, 4, 5</w:t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spacing w:lineRule="auto" w:line="264"/>
              <w:ind w:left="87" w:right="0" w:hang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2</w:t>
            </w:r>
          </w:p>
          <w:p>
            <w:pPr>
              <w:pStyle w:val="Style14"/>
              <w:spacing w:lineRule="auto" w:line="220"/>
              <w:ind w:left="87" w:right="0" w:hang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Writing Simple Programs </w:t>
            </w:r>
            <w:r>
              <w:rPr>
                <w:b/>
                <w:sz w:val="22"/>
                <w:szCs w:val="22"/>
              </w:rPr>
              <w:t>(3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The Software Development Process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Assignment Statements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Example Program: </w:t>
            </w:r>
            <w:r>
              <w:rPr>
                <w:sz w:val="22"/>
                <w:szCs w:val="22"/>
              </w:rPr>
              <w:t>Temperature Converter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 Definite Loops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Elements of Programs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 Example Program: Future Value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Sections </w:t>
            </w:r>
            <w:r>
              <w:rPr>
                <w:b/>
                <w:bCs/>
                <w:sz w:val="22"/>
                <w:szCs w:val="22"/>
              </w:rPr>
              <w:t>and Topics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2.4 Output Statements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spacing w:lineRule="auto" w:line="264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Suggested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Review Questions</w:t>
            </w:r>
          </w:p>
          <w:p>
            <w:pPr>
              <w:pStyle w:val="Style31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2.9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spacing w:lineRule="auto" w:line="264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51</w:t>
            </w:r>
            <w:r>
              <w:rPr>
                <w:rStyle w:val="CharacterStyle1"/>
                <w:sz w:val="22"/>
                <w:szCs w:val="22"/>
              </w:rPr>
              <w:t>-52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5</w:t>
            </w:r>
            <w:r>
              <w:rPr>
                <w:rStyle w:val="CharacterStyle1"/>
                <w:sz w:val="22"/>
                <w:szCs w:val="22"/>
              </w:rPr>
              <w:t>2</w:t>
            </w:r>
            <w:r>
              <w:rPr>
                <w:rStyle w:val="CharacterStyle1"/>
                <w:sz w:val="22"/>
                <w:szCs w:val="22"/>
              </w:rPr>
              <w:t>-5</w:t>
            </w:r>
            <w:r>
              <w:rPr>
                <w:rStyle w:val="CharacterStyle1"/>
                <w:sz w:val="22"/>
                <w:szCs w:val="22"/>
              </w:rPr>
              <w:t>3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spacing w:lineRule="auto" w:line="228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5</w:t>
            </w:r>
            <w:r>
              <w:rPr>
                <w:rStyle w:val="CharacterStyle1"/>
                <w:sz w:val="22"/>
                <w:szCs w:val="22"/>
              </w:rPr>
              <w:t>3</w:t>
            </w:r>
            <w:r>
              <w:rPr>
                <w:rStyle w:val="CharacterStyle1"/>
                <w:sz w:val="22"/>
                <w:szCs w:val="22"/>
              </w:rPr>
              <w:t>-5</w:t>
            </w:r>
            <w:r>
              <w:rPr>
                <w:rStyle w:val="CharacterStyle1"/>
                <w:sz w:val="22"/>
                <w:szCs w:val="22"/>
              </w:rPr>
              <w:t>4</w:t>
            </w:r>
            <w:r>
              <w:rPr>
                <w:rStyle w:val="CharacterStyle1"/>
                <w:sz w:val="22"/>
                <w:szCs w:val="22"/>
              </w:rPr>
              <w:t xml:space="preserve">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Suggested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891" w:leader="none"/>
              </w:tabs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5</w:t>
            </w:r>
            <w:r>
              <w:rPr>
                <w:rStyle w:val="CharacterStyle1"/>
                <w:sz w:val="22"/>
                <w:szCs w:val="22"/>
              </w:rPr>
              <w:t>4</w:t>
            </w:r>
            <w:r>
              <w:rPr>
                <w:rStyle w:val="CharacterStyle1"/>
                <w:sz w:val="22"/>
                <w:szCs w:val="22"/>
              </w:rPr>
              <w:t>-5</w:t>
            </w:r>
            <w:r>
              <w:rPr>
                <w:rStyle w:val="CharacterStyle1"/>
                <w:sz w:val="22"/>
                <w:szCs w:val="22"/>
              </w:rPr>
              <w:t>5</w:t>
            </w:r>
            <w:r>
              <w:rPr>
                <w:rStyle w:val="CharacterStyle1"/>
                <w:sz w:val="22"/>
                <w:szCs w:val="22"/>
              </w:rPr>
              <w:t>:</w:t>
              <w:tab/>
              <w:t xml:space="preserve">1, 2, 3, 4, 5, 7, 8, 9, </w:t>
            </w:r>
            <w:r>
              <w:rPr>
                <w:rStyle w:val="CharacterStyle1"/>
                <w:sz w:val="22"/>
                <w:szCs w:val="22"/>
              </w:rPr>
              <w:t>10</w:t>
            </w:r>
          </w:p>
          <w:p>
            <w:pPr>
              <w:pStyle w:val="Style31"/>
              <w:tabs>
                <w:tab w:val="left" w:pos="891" w:leader="none"/>
              </w:tabs>
              <w:ind w:left="6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Chapter 3</w:t>
            </w:r>
          </w:p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Computing with Numbers </w:t>
            </w:r>
            <w:r>
              <w:rPr>
                <w:rStyle w:val="CharacterStyle1"/>
                <w:b/>
                <w:sz w:val="22"/>
                <w:szCs w:val="22"/>
              </w:rPr>
              <w:t xml:space="preserve">(2 </w:t>
            </w:r>
            <w:r>
              <w:rPr>
                <w:rStyle w:val="CharacterStyle1"/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3.1 Numeric Data Types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0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 </w:t>
            </w:r>
            <w:r>
              <w:rPr>
                <w:rStyle w:val="CharacterStyle1"/>
                <w:sz w:val="22"/>
                <w:szCs w:val="22"/>
              </w:rPr>
              <w:t>3.4 Accumulating Results: Factorial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3.2 Type Conversions </w:t>
            </w:r>
            <w:r>
              <w:rPr>
                <w:rStyle w:val="CharacterStyle1"/>
                <w:sz w:val="22"/>
                <w:szCs w:val="22"/>
              </w:rPr>
              <w:t>and Rounding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3.5 Limit</w:t>
            </w:r>
            <w:r>
              <w:rPr>
                <w:rStyle w:val="CharacterStyle1"/>
                <w:sz w:val="22"/>
                <w:szCs w:val="22"/>
              </w:rPr>
              <w:t>ations of Ciomputer Arithmetic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3.3 Using the Math </w:t>
            </w:r>
            <w:r>
              <w:rPr>
                <w:rStyle w:val="CharacterStyle1"/>
                <w:sz w:val="22"/>
                <w:szCs w:val="22"/>
              </w:rPr>
              <w:t>L</w:t>
            </w:r>
            <w:r>
              <w:rPr>
                <w:rStyle w:val="CharacterStyle1"/>
                <w:sz w:val="22"/>
                <w:szCs w:val="22"/>
              </w:rPr>
              <w:t>ibrary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3.6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Suggested </w:t>
            </w:r>
            <w:r>
              <w:rPr>
                <w:b/>
                <w:bCs/>
                <w:sz w:val="22"/>
                <w:szCs w:val="22"/>
              </w:rPr>
              <w:t>Review Questions</w:t>
            </w:r>
          </w:p>
          <w:p>
            <w:pPr>
              <w:pStyle w:val="Style31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3.</w:t>
            </w:r>
            <w:r>
              <w:rPr>
                <w:rStyle w:val="CharacterStyle1"/>
                <w:sz w:val="22"/>
                <w:szCs w:val="22"/>
              </w:rPr>
              <w:t>7</w:t>
            </w:r>
            <w:r>
              <w:rPr>
                <w:rStyle w:val="CharacterStyle1"/>
                <w:sz w:val="22"/>
                <w:szCs w:val="22"/>
              </w:rPr>
              <w:t xml:space="preserve">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7</w:t>
            </w:r>
            <w:r>
              <w:rPr>
                <w:rStyle w:val="CharacterStyle1"/>
                <w:sz w:val="22"/>
                <w:szCs w:val="22"/>
              </w:rPr>
              <w:t>6</w:t>
            </w:r>
            <w:r>
              <w:rPr>
                <w:rStyle w:val="CharacterStyle1"/>
                <w:sz w:val="22"/>
                <w:szCs w:val="22"/>
              </w:rPr>
              <w:t>-7</w:t>
            </w:r>
            <w:r>
              <w:rPr>
                <w:rStyle w:val="CharacterStyle1"/>
                <w:sz w:val="22"/>
                <w:szCs w:val="22"/>
              </w:rPr>
              <w:t>7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7</w:t>
            </w:r>
            <w:r>
              <w:rPr>
                <w:rStyle w:val="CharacterStyle1"/>
                <w:sz w:val="22"/>
                <w:szCs w:val="22"/>
              </w:rPr>
              <w:t>7</w:t>
            </w:r>
            <w:r>
              <w:rPr>
                <w:rStyle w:val="CharacterStyle1"/>
                <w:sz w:val="22"/>
                <w:szCs w:val="22"/>
              </w:rPr>
              <w:t>:      Multiple choice: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7</w:t>
            </w:r>
            <w:r>
              <w:rPr>
                <w:rStyle w:val="CharacterStyle1"/>
                <w:sz w:val="22"/>
                <w:szCs w:val="22"/>
              </w:rPr>
              <w:t>7</w:t>
            </w:r>
            <w:r>
              <w:rPr>
                <w:rStyle w:val="CharacterStyle1"/>
                <w:sz w:val="22"/>
                <w:szCs w:val="22"/>
              </w:rPr>
              <w:t>-7</w:t>
            </w:r>
            <w:r>
              <w:rPr>
                <w:rStyle w:val="CharacterStyle1"/>
                <w:sz w:val="22"/>
                <w:szCs w:val="22"/>
              </w:rPr>
              <w:t>9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7</w:t>
            </w:r>
            <w:r>
              <w:rPr>
                <w:rStyle w:val="CharacterStyle1"/>
                <w:sz w:val="22"/>
                <w:szCs w:val="22"/>
              </w:rPr>
              <w:t>9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82</w:t>
            </w:r>
            <w:r>
              <w:rPr>
                <w:rStyle w:val="CharacterStyle1"/>
                <w:sz w:val="22"/>
                <w:szCs w:val="22"/>
              </w:rPr>
              <w:t>: 2, 3, 4, 5, 6, 7, 8, 9, 10, 11, 13, 14, 15, 16</w:t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Chapter 4</w:t>
            </w:r>
          </w:p>
          <w:p>
            <w:pPr>
              <w:pStyle w:val="Style31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Objects and Graphics </w:t>
            </w:r>
            <w:r>
              <w:rPr>
                <w:rStyle w:val="CharacterStyle1"/>
                <w:b/>
                <w:sz w:val="22"/>
                <w:szCs w:val="22"/>
              </w:rPr>
              <w:t>(2</w:t>
            </w:r>
            <w:r>
              <w:rPr>
                <w:rStyle w:val="CharacterStyle1"/>
                <w:sz w:val="22"/>
                <w:szCs w:val="22"/>
              </w:rPr>
              <w:t xml:space="preserve"> </w:t>
            </w:r>
            <w:r>
              <w:rPr>
                <w:rStyle w:val="CharacterStyle1"/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4.1 Overview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4.6 Choosing Coordinates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4.2 The Object of Objects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4.7 Interactive Graphics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4.3 Simple Graphical Programming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4.8 Graphics Module Reference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4.4 Using Graphical Objects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4.9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4.5 Graphing Future Value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Suggested </w:t>
            </w:r>
            <w:r>
              <w:rPr>
                <w:b/>
                <w:bCs/>
                <w:sz w:val="22"/>
                <w:szCs w:val="22"/>
              </w:rPr>
              <w:t>Review Questions</w:t>
            </w:r>
          </w:p>
          <w:p>
            <w:pPr>
              <w:pStyle w:val="Style31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4.10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</w:t>
            </w:r>
            <w:r>
              <w:rPr>
                <w:rStyle w:val="CharacterStyle1"/>
                <w:sz w:val="22"/>
                <w:szCs w:val="22"/>
              </w:rPr>
              <w:t>23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</w:t>
            </w:r>
            <w:r>
              <w:rPr>
                <w:rStyle w:val="CharacterStyle1"/>
                <w:sz w:val="22"/>
                <w:szCs w:val="22"/>
              </w:rPr>
              <w:t>23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124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</w:t>
            </w:r>
            <w:r>
              <w:rPr>
                <w:rStyle w:val="CharacterStyle1"/>
                <w:sz w:val="22"/>
                <w:szCs w:val="22"/>
              </w:rPr>
              <w:t>24</w:t>
            </w:r>
            <w:r>
              <w:rPr>
                <w:rStyle w:val="CharacterStyle1"/>
                <w:sz w:val="22"/>
                <w:szCs w:val="22"/>
              </w:rPr>
              <w:t>-1</w:t>
            </w:r>
            <w:r>
              <w:rPr>
                <w:rStyle w:val="CharacterStyle1"/>
                <w:sz w:val="22"/>
                <w:szCs w:val="22"/>
              </w:rPr>
              <w:t>26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Suggested </w:t>
            </w:r>
            <w:r>
              <w:rPr>
                <w:b/>
                <w:bCs/>
                <w:sz w:val="22"/>
                <w:szCs w:val="22"/>
              </w:rPr>
              <w:t>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1152" w:leader="none"/>
              </w:tabs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</w:t>
            </w:r>
            <w:r>
              <w:rPr>
                <w:rStyle w:val="CharacterStyle1"/>
                <w:sz w:val="22"/>
                <w:szCs w:val="22"/>
              </w:rPr>
              <w:t>26</w:t>
            </w:r>
            <w:r>
              <w:rPr>
                <w:rStyle w:val="CharacterStyle1"/>
                <w:sz w:val="22"/>
                <w:szCs w:val="22"/>
              </w:rPr>
              <w:t>-12</w:t>
            </w:r>
            <w:r>
              <w:rPr>
                <w:rStyle w:val="CharacterStyle1"/>
                <w:sz w:val="22"/>
                <w:szCs w:val="22"/>
              </w:rPr>
              <w:t>8</w:t>
            </w:r>
            <w:r>
              <w:rPr>
                <w:rStyle w:val="CharacterStyle1"/>
                <w:sz w:val="22"/>
                <w:szCs w:val="22"/>
              </w:rPr>
              <w:t>:</w:t>
              <w:tab/>
              <w:t>1, 2, 3, 5, 6, 7, 8, 9, 11</w:t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Chapter 5</w:t>
            </w:r>
          </w:p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Computing with Strings (3 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5.1 The String Data Type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5.6 Lists Have Methods, Too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5.2 Simple String Processing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5.7 From Encoding to Encryption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5.3 Lists as Sequences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5.8 Input/Output as String Manipulation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5.4 String Representation and Message Encoding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6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 File Processing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 String Methods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5.10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Review Questions</w:t>
            </w:r>
          </w:p>
          <w:p>
            <w:pPr>
              <w:pStyle w:val="Style31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5.11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</w:t>
            </w:r>
            <w:r>
              <w:rPr>
                <w:rStyle w:val="CharacterStyle1"/>
                <w:sz w:val="22"/>
                <w:szCs w:val="22"/>
              </w:rPr>
              <w:t>68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16</w:t>
            </w:r>
            <w:r>
              <w:rPr>
                <w:rStyle w:val="CharacterStyle1"/>
                <w:sz w:val="22"/>
                <w:szCs w:val="22"/>
              </w:rPr>
              <w:t>9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tabs>
                <w:tab w:val="left" w:pos="2151" w:leader="none"/>
              </w:tabs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16</w:t>
            </w:r>
            <w:r>
              <w:rPr>
                <w:rStyle w:val="CharacterStyle1"/>
                <w:sz w:val="22"/>
                <w:szCs w:val="22"/>
              </w:rPr>
              <w:t>9</w:t>
            </w:r>
            <w:r>
              <w:rPr>
                <w:rStyle w:val="CharacterStyle1"/>
                <w:sz w:val="22"/>
                <w:szCs w:val="22"/>
              </w:rPr>
              <w:t>-1</w:t>
            </w:r>
            <w:r>
              <w:rPr>
                <w:rStyle w:val="CharacterStyle1"/>
                <w:sz w:val="22"/>
                <w:szCs w:val="22"/>
              </w:rPr>
              <w:t>71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1</w:t>
            </w:r>
            <w:r>
              <w:rPr>
                <w:rStyle w:val="CharacterStyle1"/>
                <w:sz w:val="22"/>
                <w:szCs w:val="22"/>
              </w:rPr>
              <w:t>71</w:t>
            </w:r>
            <w:r>
              <w:rPr>
                <w:rStyle w:val="CharacterStyle1"/>
                <w:sz w:val="22"/>
                <w:szCs w:val="22"/>
              </w:rPr>
              <w:t>-1</w:t>
            </w:r>
            <w:r>
              <w:rPr>
                <w:rStyle w:val="CharacterStyle1"/>
                <w:sz w:val="22"/>
                <w:szCs w:val="22"/>
              </w:rPr>
              <w:t>74</w:t>
            </w:r>
            <w:r>
              <w:rPr>
                <w:rStyle w:val="CharacterStyle1"/>
                <w:sz w:val="22"/>
                <w:szCs w:val="22"/>
              </w:rPr>
              <w:t>: 1, 2, 3, 4, 5, 9, 10, 11, 12, 13, 14, 15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/>
            </w:r>
          </w:p>
          <w:p>
            <w:pPr>
              <w:pStyle w:val="Style31"/>
              <w:snapToGrid w:val="false"/>
              <w:ind w:left="151" w:right="0" w:hanging="0"/>
              <w:rPr/>
            </w:pPr>
            <w:r>
              <w:rPr/>
            </w:r>
          </w:p>
          <w:p>
            <w:pPr>
              <w:pStyle w:val="Style31"/>
              <w:snapToGrid w:val="false"/>
              <w:ind w:left="151" w:right="0" w:hanging="0"/>
              <w:rPr/>
            </w:pPr>
            <w:r>
              <w:rPr/>
            </w:r>
          </w:p>
          <w:p>
            <w:pPr>
              <w:pStyle w:val="Style31"/>
              <w:snapToGrid w:val="false"/>
              <w:ind w:left="151" w:right="0" w:hanging="0"/>
              <w:rPr/>
            </w:pPr>
            <w:r>
              <w:rPr/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Sections and Topics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Chapter </w:t>
            </w:r>
            <w:r>
              <w:rPr>
                <w:b/>
                <w:bCs/>
                <w:sz w:val="22"/>
                <w:szCs w:val="22"/>
              </w:rPr>
              <w:t xml:space="preserve">6 </w:t>
            </w:r>
          </w:p>
          <w:p>
            <w:pPr>
              <w:pStyle w:val="Style14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Defining Functions </w:t>
            </w:r>
            <w:r>
              <w:rPr>
                <w:b/>
                <w:sz w:val="22"/>
                <w:szCs w:val="22"/>
              </w:rPr>
              <w:t xml:space="preserve">(2 </w:t>
            </w:r>
            <w:r>
              <w:rPr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6.1 The Function of Functions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6.5 Functions That Return Values 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6.2 Functions, Informally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6.6 Functions That Modify Parameters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6.3 Future Value with a Function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6.7 Functions and Program Structures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6.4 Functions and Parameters: The Exciting Details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68" w:right="0" w:hanging="0"/>
              <w:rPr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6.</w:t>
            </w:r>
            <w:r>
              <w:rPr>
                <w:rStyle w:val="CharacterStyle1"/>
                <w:sz w:val="22"/>
                <w:szCs w:val="22"/>
              </w:rPr>
              <w:t>8</w:t>
            </w:r>
            <w:r>
              <w:rPr>
                <w:rStyle w:val="CharacterStyle1"/>
                <w:sz w:val="22"/>
                <w:szCs w:val="22"/>
              </w:rPr>
              <w:t xml:space="preserve">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151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Suggested </w:t>
            </w:r>
            <w:r>
              <w:rPr>
                <w:b/>
                <w:bCs/>
                <w:sz w:val="22"/>
                <w:szCs w:val="22"/>
              </w:rPr>
              <w:t>Review Questions</w:t>
            </w:r>
          </w:p>
          <w:p>
            <w:pPr>
              <w:pStyle w:val="Style31"/>
              <w:ind w:left="151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6.</w:t>
            </w:r>
            <w:r>
              <w:rPr>
                <w:rStyle w:val="CharacterStyle1"/>
                <w:sz w:val="22"/>
                <w:szCs w:val="22"/>
              </w:rPr>
              <w:t>9</w:t>
            </w:r>
            <w:r>
              <w:rPr>
                <w:rStyle w:val="CharacterStyle1"/>
                <w:sz w:val="22"/>
                <w:szCs w:val="22"/>
              </w:rPr>
              <w:t xml:space="preserve">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spacing w:lineRule="auto" w:line="264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203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204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ind w:left="6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204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205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206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208</w:t>
            </w:r>
            <w:r>
              <w:rPr>
                <w:rStyle w:val="CharacterStyle1"/>
                <w:sz w:val="22"/>
                <w:szCs w:val="22"/>
              </w:rPr>
              <w:t xml:space="preserve">: </w:t>
            </w:r>
            <w:r>
              <w:rPr>
                <w:rStyle w:val="CharacterStyle1"/>
                <w:sz w:val="22"/>
                <w:szCs w:val="22"/>
              </w:rPr>
              <w:t xml:space="preserve">1, </w:t>
            </w:r>
            <w:r>
              <w:rPr>
                <w:rStyle w:val="CharacterStyle1"/>
                <w:sz w:val="22"/>
                <w:szCs w:val="22"/>
              </w:rPr>
              <w:t xml:space="preserve">3, 4, 5, 6, </w:t>
            </w:r>
            <w:r>
              <w:rPr>
                <w:rStyle w:val="CharacterStyle1"/>
                <w:sz w:val="22"/>
                <w:szCs w:val="22"/>
              </w:rPr>
              <w:t xml:space="preserve">7, </w:t>
            </w:r>
            <w:r>
              <w:rPr>
                <w:rStyle w:val="CharacterStyle1"/>
                <w:sz w:val="22"/>
                <w:szCs w:val="22"/>
              </w:rPr>
              <w:t>8, 9, 11, 12, 13, 14, 15, 16</w:t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Chapter 7 </w:t>
            </w:r>
          </w:p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Decision Structures </w:t>
            </w:r>
            <w:r>
              <w:rPr>
                <w:rStyle w:val="CharacterStyle1"/>
                <w:b/>
                <w:sz w:val="22"/>
                <w:szCs w:val="22"/>
              </w:rPr>
              <w:t>(2</w:t>
            </w:r>
            <w:r>
              <w:rPr>
                <w:rStyle w:val="CharacterStyle1"/>
                <w:sz w:val="22"/>
                <w:szCs w:val="22"/>
              </w:rPr>
              <w:t xml:space="preserve"> </w:t>
            </w:r>
            <w:r>
              <w:rPr>
                <w:rStyle w:val="CharacterStyle1"/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7.1 Simple Decisions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7.4 Exception Handling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7.2 Two-Way Decisions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7.5 Study in Design: Max of Three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7.3 Multi</w:t>
            </w:r>
            <w:r>
              <w:rPr>
                <w:rStyle w:val="CharacterStyle1"/>
                <w:sz w:val="22"/>
                <w:szCs w:val="22"/>
              </w:rPr>
              <w:t>-W</w:t>
            </w:r>
            <w:r>
              <w:rPr>
                <w:rStyle w:val="CharacterStyle1"/>
                <w:sz w:val="22"/>
                <w:szCs w:val="22"/>
              </w:rPr>
              <w:t>ay Decisions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Review Questions</w:t>
            </w:r>
          </w:p>
          <w:p>
            <w:pPr>
              <w:pStyle w:val="Style31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7.7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</w:t>
            </w:r>
            <w:r>
              <w:rPr>
                <w:rStyle w:val="CharacterStyle1"/>
                <w:sz w:val="22"/>
                <w:szCs w:val="22"/>
              </w:rPr>
              <w:t>36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</w:t>
            </w:r>
            <w:r>
              <w:rPr>
                <w:rStyle w:val="CharacterStyle1"/>
                <w:sz w:val="22"/>
                <w:szCs w:val="22"/>
              </w:rPr>
              <w:t>36</w:t>
            </w:r>
            <w:r>
              <w:rPr>
                <w:rStyle w:val="CharacterStyle1"/>
                <w:sz w:val="22"/>
                <w:szCs w:val="22"/>
              </w:rPr>
              <w:t>-2</w:t>
            </w:r>
            <w:r>
              <w:rPr>
                <w:rStyle w:val="CharacterStyle1"/>
                <w:sz w:val="22"/>
                <w:szCs w:val="22"/>
              </w:rPr>
              <w:t>37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</w:t>
            </w:r>
            <w:r>
              <w:rPr>
                <w:rStyle w:val="CharacterStyle1"/>
                <w:sz w:val="22"/>
                <w:szCs w:val="22"/>
              </w:rPr>
              <w:t>37</w:t>
            </w:r>
            <w:r>
              <w:rPr>
                <w:rStyle w:val="CharacterStyle1"/>
                <w:sz w:val="22"/>
                <w:szCs w:val="22"/>
              </w:rPr>
              <w:t>-23</w:t>
            </w:r>
            <w:r>
              <w:rPr>
                <w:rStyle w:val="CharacterStyle1"/>
                <w:sz w:val="22"/>
                <w:szCs w:val="22"/>
              </w:rPr>
              <w:t>8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1125" w:leader="none"/>
              </w:tabs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23</w:t>
            </w:r>
            <w:r>
              <w:rPr>
                <w:rStyle w:val="CharacterStyle1"/>
                <w:sz w:val="22"/>
                <w:szCs w:val="22"/>
              </w:rPr>
              <w:t>8</w:t>
            </w:r>
            <w:r>
              <w:rPr>
                <w:rStyle w:val="CharacterStyle1"/>
                <w:sz w:val="22"/>
                <w:szCs w:val="22"/>
              </w:rPr>
              <w:t>-2</w:t>
            </w:r>
            <w:r>
              <w:rPr>
                <w:rStyle w:val="CharacterStyle1"/>
                <w:sz w:val="22"/>
                <w:szCs w:val="22"/>
              </w:rPr>
              <w:t>41</w:t>
            </w:r>
            <w:r>
              <w:rPr>
                <w:rStyle w:val="CharacterStyle1"/>
                <w:sz w:val="22"/>
                <w:szCs w:val="22"/>
              </w:rPr>
              <w:t>:</w:t>
              <w:tab/>
              <w:t xml:space="preserve">1, 2, 3, 5, 6, </w:t>
            </w:r>
            <w:r>
              <w:rPr>
                <w:rStyle w:val="CharacterStyle1"/>
                <w:sz w:val="22"/>
                <w:szCs w:val="22"/>
              </w:rPr>
              <w:t xml:space="preserve">9, </w:t>
            </w:r>
            <w:r>
              <w:rPr>
                <w:rStyle w:val="CharacterStyle1"/>
                <w:sz w:val="22"/>
                <w:szCs w:val="22"/>
              </w:rPr>
              <w:t>11, 12, 13, 15, 17</w:t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Chapter 8 </w:t>
            </w:r>
          </w:p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Loop Structures and Booleans </w:t>
            </w:r>
            <w:r>
              <w:rPr>
                <w:rStyle w:val="CharacterStyle1"/>
                <w:b/>
                <w:sz w:val="22"/>
                <w:szCs w:val="22"/>
              </w:rPr>
              <w:t>(2</w:t>
            </w:r>
            <w:r>
              <w:rPr>
                <w:rStyle w:val="CharacterStyle1"/>
                <w:sz w:val="22"/>
                <w:szCs w:val="22"/>
              </w:rPr>
              <w:t xml:space="preserve"> </w:t>
            </w:r>
            <w:r>
              <w:rPr>
                <w:rStyle w:val="CharacterStyle1"/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8.1 For Loops: a Quick Review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8.5 Other Common Structures: Post-Test, Loop and a Half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8.2 Indefinite Loops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8.6 Example: A Simple Event Loop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8.3 Common Loop Patterns: Interactive, Sentinel, File,</w:t>
            </w:r>
          </w:p>
          <w:p>
            <w:pPr>
              <w:pStyle w:val="Style31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Nested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8.</w:t>
            </w:r>
            <w:r>
              <w:rPr>
                <w:rStyle w:val="CharacterStyle1"/>
                <w:sz w:val="22"/>
                <w:szCs w:val="22"/>
              </w:rPr>
              <w:t>7</w:t>
            </w:r>
            <w:r>
              <w:rPr>
                <w:rStyle w:val="CharacterStyle1"/>
                <w:sz w:val="22"/>
                <w:szCs w:val="22"/>
              </w:rPr>
              <w:t xml:space="preserve">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 </w:t>
            </w:r>
            <w:r>
              <w:rPr>
                <w:rStyle w:val="CharacterStyle1"/>
                <w:sz w:val="22"/>
                <w:szCs w:val="22"/>
              </w:rPr>
              <w:t>8.4 Computing with Booleans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Review Questions</w:t>
            </w:r>
          </w:p>
          <w:p>
            <w:pPr>
              <w:pStyle w:val="Style31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8.</w:t>
            </w:r>
            <w:r>
              <w:rPr>
                <w:rStyle w:val="CharacterStyle1"/>
                <w:sz w:val="22"/>
                <w:szCs w:val="22"/>
              </w:rPr>
              <w:t>8</w:t>
            </w:r>
            <w:r>
              <w:rPr>
                <w:rStyle w:val="CharacterStyle1"/>
                <w:sz w:val="22"/>
                <w:szCs w:val="22"/>
              </w:rPr>
              <w:t xml:space="preserve">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</w:t>
            </w:r>
            <w:r>
              <w:rPr>
                <w:rStyle w:val="CharacterStyle1"/>
                <w:sz w:val="22"/>
                <w:szCs w:val="22"/>
              </w:rPr>
              <w:t>77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</w:t>
            </w:r>
            <w:r>
              <w:rPr>
                <w:rStyle w:val="CharacterStyle1"/>
                <w:sz w:val="22"/>
                <w:szCs w:val="22"/>
              </w:rPr>
              <w:t>77</w:t>
            </w:r>
            <w:r>
              <w:rPr>
                <w:rStyle w:val="CharacterStyle1"/>
                <w:sz w:val="22"/>
                <w:szCs w:val="22"/>
              </w:rPr>
              <w:t>-2</w:t>
            </w:r>
            <w:r>
              <w:rPr>
                <w:rStyle w:val="CharacterStyle1"/>
                <w:sz w:val="22"/>
                <w:szCs w:val="22"/>
              </w:rPr>
              <w:t>78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</w:t>
            </w:r>
            <w:r>
              <w:rPr>
                <w:rStyle w:val="CharacterStyle1"/>
                <w:sz w:val="22"/>
                <w:szCs w:val="22"/>
              </w:rPr>
              <w:t>78</w:t>
            </w:r>
            <w:r>
              <w:rPr>
                <w:rStyle w:val="CharacterStyle1"/>
                <w:sz w:val="22"/>
                <w:szCs w:val="22"/>
              </w:rPr>
              <w:t>-2</w:t>
            </w:r>
            <w:r>
              <w:rPr>
                <w:rStyle w:val="CharacterStyle1"/>
                <w:sz w:val="22"/>
                <w:szCs w:val="22"/>
              </w:rPr>
              <w:t>79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2</w:t>
            </w:r>
            <w:r>
              <w:rPr>
                <w:rStyle w:val="CharacterStyle1"/>
                <w:sz w:val="22"/>
                <w:szCs w:val="22"/>
              </w:rPr>
              <w:t>78</w:t>
            </w:r>
            <w:r>
              <w:rPr>
                <w:rStyle w:val="CharacterStyle1"/>
                <w:sz w:val="22"/>
                <w:szCs w:val="22"/>
              </w:rPr>
              <w:t>-2</w:t>
            </w:r>
            <w:r>
              <w:rPr>
                <w:rStyle w:val="CharacterStyle1"/>
                <w:sz w:val="22"/>
                <w:szCs w:val="22"/>
              </w:rPr>
              <w:t>82</w:t>
            </w:r>
            <w:r>
              <w:rPr>
                <w:rStyle w:val="CharacterStyle1"/>
                <w:sz w:val="22"/>
                <w:szCs w:val="22"/>
              </w:rPr>
              <w:t xml:space="preserve">: 1, 2, 3, </w:t>
            </w:r>
            <w:r>
              <w:rPr>
                <w:rStyle w:val="CharacterStyle1"/>
                <w:sz w:val="22"/>
                <w:szCs w:val="22"/>
              </w:rPr>
              <w:t>4,</w:t>
            </w:r>
            <w:r>
              <w:rPr>
                <w:rStyle w:val="CharacterStyle1"/>
                <w:sz w:val="22"/>
                <w:szCs w:val="22"/>
              </w:rPr>
              <w:t xml:space="preserve"> 5, 7, 8, 9, 13, 14, 15</w:t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Chapter 9 </w:t>
            </w:r>
          </w:p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Simulation and Design </w:t>
            </w:r>
            <w:r>
              <w:rPr>
                <w:rStyle w:val="CharacterStyle1"/>
                <w:b/>
                <w:sz w:val="22"/>
                <w:szCs w:val="22"/>
              </w:rPr>
              <w:t>(3</w:t>
            </w:r>
            <w:r>
              <w:rPr>
                <w:rStyle w:val="CharacterStyle1"/>
                <w:sz w:val="22"/>
                <w:szCs w:val="22"/>
              </w:rPr>
              <w:t xml:space="preserve"> </w:t>
            </w:r>
            <w:r>
              <w:rPr>
                <w:rStyle w:val="CharacterStyle1"/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9.1 Simulating Racquetball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9.4 Bottom</w:t>
            </w:r>
            <w:r>
              <w:rPr>
                <w:rStyle w:val="CharacterStyle1"/>
                <w:sz w:val="22"/>
                <w:szCs w:val="22"/>
              </w:rPr>
              <w:t>-U</w:t>
            </w:r>
            <w:r>
              <w:rPr>
                <w:rStyle w:val="CharacterStyle1"/>
                <w:sz w:val="22"/>
                <w:szCs w:val="22"/>
              </w:rPr>
              <w:t xml:space="preserve">p </w:t>
            </w:r>
            <w:r>
              <w:rPr>
                <w:rStyle w:val="CharacterStyle1"/>
                <w:sz w:val="22"/>
                <w:szCs w:val="22"/>
              </w:rPr>
              <w:t>I</w:t>
            </w:r>
            <w:r>
              <w:rPr>
                <w:rStyle w:val="CharacterStyle1"/>
                <w:sz w:val="22"/>
                <w:szCs w:val="22"/>
              </w:rPr>
              <w:t>mplementation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9.2 Pseudo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 xml:space="preserve">random </w:t>
            </w:r>
            <w:r>
              <w:rPr>
                <w:rStyle w:val="CharacterStyle1"/>
                <w:sz w:val="22"/>
                <w:szCs w:val="22"/>
              </w:rPr>
              <w:t>N</w:t>
            </w:r>
            <w:r>
              <w:rPr>
                <w:rStyle w:val="CharacterStyle1"/>
                <w:sz w:val="22"/>
                <w:szCs w:val="22"/>
              </w:rPr>
              <w:t>umbers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9.5 Other </w:t>
            </w:r>
            <w:r>
              <w:rPr>
                <w:rStyle w:val="CharacterStyle1"/>
                <w:sz w:val="22"/>
                <w:szCs w:val="22"/>
              </w:rPr>
              <w:t>D</w:t>
            </w:r>
            <w:r>
              <w:rPr>
                <w:rStyle w:val="CharacterStyle1"/>
                <w:sz w:val="22"/>
                <w:szCs w:val="22"/>
              </w:rPr>
              <w:t xml:space="preserve">esign </w:t>
            </w:r>
            <w:r>
              <w:rPr>
                <w:rStyle w:val="CharacterStyle1"/>
                <w:sz w:val="22"/>
                <w:szCs w:val="22"/>
              </w:rPr>
              <w:t>T</w:t>
            </w:r>
            <w:r>
              <w:rPr>
                <w:rStyle w:val="CharacterStyle1"/>
                <w:sz w:val="22"/>
                <w:szCs w:val="22"/>
              </w:rPr>
              <w:t>echniques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9.3 Top-</w:t>
            </w:r>
            <w:r>
              <w:rPr>
                <w:rStyle w:val="CharacterStyle1"/>
                <w:sz w:val="22"/>
                <w:szCs w:val="22"/>
              </w:rPr>
              <w:t>D</w:t>
            </w:r>
            <w:r>
              <w:rPr>
                <w:rStyle w:val="CharacterStyle1"/>
                <w:sz w:val="22"/>
                <w:szCs w:val="22"/>
              </w:rPr>
              <w:t xml:space="preserve">own </w:t>
            </w:r>
            <w:r>
              <w:rPr>
                <w:rStyle w:val="CharacterStyle1"/>
                <w:sz w:val="22"/>
                <w:szCs w:val="22"/>
              </w:rPr>
              <w:t>D</w:t>
            </w:r>
            <w:r>
              <w:rPr>
                <w:rStyle w:val="CharacterStyle1"/>
                <w:sz w:val="22"/>
                <w:szCs w:val="22"/>
              </w:rPr>
              <w:t>esign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9.6 Chapter </w:t>
            </w:r>
            <w:r>
              <w:rPr>
                <w:rStyle w:val="CharacterStyle1"/>
                <w:sz w:val="22"/>
                <w:szCs w:val="22"/>
              </w:rPr>
              <w:t>S</w:t>
            </w:r>
            <w:r>
              <w:rPr>
                <w:rStyle w:val="CharacterStyle1"/>
                <w:sz w:val="22"/>
                <w:szCs w:val="22"/>
              </w:rPr>
              <w:t>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Review Questions</w:t>
            </w:r>
          </w:p>
          <w:p>
            <w:pPr>
              <w:pStyle w:val="Style31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9.7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307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307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308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308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309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  <w:p>
            <w:pPr>
              <w:pStyle w:val="Style31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1926" w:leader="none"/>
              </w:tabs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309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312</w:t>
            </w:r>
            <w:r>
              <w:rPr>
                <w:rStyle w:val="CharacterStyle1"/>
                <w:sz w:val="22"/>
                <w:szCs w:val="22"/>
              </w:rPr>
              <w:t>: 1, 2, 3, 4, 5, 7, 10, 12, 13, 14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87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Sections and Topics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891" w:leader="none"/>
              </w:tabs>
              <w:snapToGrid w:val="false"/>
              <w:ind w:left="6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Chapter 10</w:t>
            </w:r>
          </w:p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Defining Classes (2 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10.1 </w:t>
            </w:r>
            <w:r>
              <w:rPr>
                <w:b w:val="false"/>
                <w:bCs w:val="false"/>
                <w:sz w:val="22"/>
                <w:szCs w:val="22"/>
              </w:rPr>
              <w:t xml:space="preserve">Quick </w:t>
            </w:r>
            <w:r>
              <w:rPr>
                <w:b w:val="false"/>
                <w:bCs w:val="false"/>
                <w:sz w:val="22"/>
                <w:szCs w:val="22"/>
              </w:rPr>
              <w:t>Review of Objects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 Objects and Encapsulation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 Example Program:  Cannonball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 Widgets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 Defining New Classes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 Animated Cannonball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 Data Processing with Class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150" w:leader="none"/>
                <w:tab w:val="left" w:pos="315" w:leader="none"/>
              </w:tabs>
              <w:snapToGrid w:val="false"/>
              <w:ind w:left="0" w:right="0" w:hanging="0"/>
              <w:jc w:val="left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ab/>
              <w:t>Suggested Review Questions</w:t>
            </w:r>
          </w:p>
          <w:p>
            <w:pPr>
              <w:pStyle w:val="Style31"/>
              <w:snapToGrid w:val="false"/>
              <w:ind w:left="128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4"/>
              <w:snapToGrid w:val="false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3</w:t>
            </w:r>
            <w:r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: True/False:  all</w:t>
            </w:r>
          </w:p>
          <w:p>
            <w:pPr>
              <w:pStyle w:val="Style14"/>
              <w:snapToGrid w:val="false"/>
              <w:ind w:left="57" w:right="0" w:hanging="0"/>
              <w:rPr/>
            </w:pPr>
            <w:r>
              <w:rPr>
                <w:sz w:val="22"/>
                <w:szCs w:val="22"/>
              </w:rPr>
              <w:t>p. 3</w:t>
            </w:r>
            <w:r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Style w:val="CharacterStyle1"/>
                <w:sz w:val="22"/>
                <w:szCs w:val="22"/>
              </w:rPr>
              <w:t>Multiple choice: all</w:t>
            </w:r>
          </w:p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3</w:t>
            </w:r>
            <w:r>
              <w:rPr>
                <w:rStyle w:val="CharacterStyle1"/>
                <w:sz w:val="22"/>
                <w:szCs w:val="22"/>
              </w:rPr>
              <w:t>57</w:t>
            </w:r>
            <w:r>
              <w:rPr>
                <w:rStyle w:val="CharacterStyle1"/>
                <w:sz w:val="22"/>
                <w:szCs w:val="22"/>
              </w:rPr>
              <w:t>-3</w:t>
            </w:r>
            <w:r>
              <w:rPr>
                <w:rStyle w:val="CharacterStyle1"/>
                <w:sz w:val="22"/>
                <w:szCs w:val="22"/>
              </w:rPr>
              <w:t>58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  <w:p>
            <w:pPr>
              <w:pStyle w:val="Style31"/>
              <w:ind w:left="12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1926" w:leader="none"/>
              </w:tabs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p. 3</w:t>
            </w:r>
            <w:r>
              <w:rPr>
                <w:rStyle w:val="CharacterStyle1"/>
                <w:sz w:val="22"/>
                <w:szCs w:val="22"/>
              </w:rPr>
              <w:t>58</w:t>
            </w:r>
            <w:r>
              <w:rPr>
                <w:rStyle w:val="CharacterStyle1"/>
                <w:sz w:val="22"/>
                <w:szCs w:val="22"/>
              </w:rPr>
              <w:t>-3</w:t>
            </w:r>
            <w:r>
              <w:rPr>
                <w:rStyle w:val="CharacterStyle1"/>
                <w:sz w:val="22"/>
                <w:szCs w:val="22"/>
              </w:rPr>
              <w:t>62</w:t>
            </w:r>
            <w:r>
              <w:rPr>
                <w:rStyle w:val="CharacterStyle1"/>
                <w:sz w:val="22"/>
                <w:szCs w:val="22"/>
              </w:rPr>
              <w:t>: 1, 2, 3, 4, 5, 7, 9, 11, 12, 13, 14</w:t>
            </w:r>
          </w:p>
        </w:tc>
      </w:tr>
      <w:tr>
        <w:trPr/>
        <w:tc>
          <w:tcPr>
            <w:tcW w:w="10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Chapter 11 </w:t>
            </w:r>
          </w:p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 xml:space="preserve">Data Collections </w:t>
            </w:r>
            <w:r>
              <w:rPr>
                <w:rStyle w:val="CharacterStyle1"/>
                <w:b/>
                <w:sz w:val="22"/>
                <w:szCs w:val="22"/>
              </w:rPr>
              <w:t>(3</w:t>
            </w:r>
            <w:r>
              <w:rPr>
                <w:rStyle w:val="CharacterStyle1"/>
                <w:sz w:val="22"/>
                <w:szCs w:val="22"/>
              </w:rPr>
              <w:t xml:space="preserve"> </w:t>
            </w:r>
            <w:r>
              <w:rPr>
                <w:rStyle w:val="CharacterStyle1"/>
                <w:b/>
                <w:bCs/>
                <w:sz w:val="22"/>
                <w:szCs w:val="22"/>
              </w:rPr>
              <w:t>classes)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11.1 Example Problem: Simple Statistics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11.</w:t>
            </w:r>
            <w:r>
              <w:rPr>
                <w:rStyle w:val="CharacterStyle1"/>
                <w:sz w:val="22"/>
                <w:szCs w:val="22"/>
              </w:rPr>
              <w:t>7</w:t>
            </w:r>
            <w:r>
              <w:rPr>
                <w:rStyle w:val="CharacterStyle1"/>
                <w:sz w:val="22"/>
                <w:szCs w:val="22"/>
              </w:rPr>
              <w:t xml:space="preserve"> Non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sequential Collection</w:t>
            </w:r>
            <w:r>
              <w:rPr>
                <w:rStyle w:val="CharacterStyle1"/>
                <w:sz w:val="22"/>
                <w:szCs w:val="22"/>
              </w:rPr>
              <w:t>s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11.2 Applying Lists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11.</w:t>
            </w:r>
            <w:r>
              <w:rPr>
                <w:rStyle w:val="CharacterStyle1"/>
                <w:sz w:val="22"/>
                <w:szCs w:val="22"/>
              </w:rPr>
              <w:t>8</w:t>
            </w:r>
            <w:r>
              <w:rPr>
                <w:rStyle w:val="CharacterStyle1"/>
                <w:sz w:val="22"/>
                <w:szCs w:val="22"/>
              </w:rPr>
              <w:t xml:space="preserve"> Chapter Summary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11.3 Lists of </w:t>
            </w:r>
            <w:r>
              <w:rPr>
                <w:rStyle w:val="CharacterStyle1"/>
                <w:b w:val="false"/>
                <w:bCs w:val="false"/>
                <w:color w:val="000000"/>
                <w:sz w:val="22"/>
                <w:szCs w:val="22"/>
              </w:rPr>
              <w:t>Records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Review Questions</w:t>
            </w:r>
          </w:p>
          <w:p>
            <w:pPr>
              <w:pStyle w:val="Style31"/>
              <w:ind w:left="128" w:right="0" w:hanging="0"/>
              <w:rPr/>
            </w:pPr>
            <w:r>
              <w:rPr>
                <w:rStyle w:val="CharacterStyle1"/>
                <w:sz w:val="22"/>
                <w:szCs w:val="22"/>
              </w:rPr>
              <w:t>11.</w:t>
            </w:r>
            <w:r>
              <w:rPr>
                <w:rStyle w:val="CharacterStyle1"/>
                <w:sz w:val="22"/>
                <w:szCs w:val="22"/>
              </w:rPr>
              <w:t>9</w:t>
            </w:r>
            <w:r>
              <w:rPr>
                <w:rStyle w:val="CharacterStyle1"/>
                <w:sz w:val="22"/>
                <w:szCs w:val="22"/>
              </w:rPr>
              <w:t xml:space="preserve">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410</w:t>
            </w:r>
            <w:r>
              <w:rPr>
                <w:rStyle w:val="CharacterStyle1"/>
                <w:sz w:val="22"/>
                <w:szCs w:val="22"/>
              </w:rPr>
              <w:t>: True/false: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411</w:t>
            </w:r>
            <w:r>
              <w:rPr>
                <w:rStyle w:val="CharacterStyle1"/>
                <w:sz w:val="22"/>
                <w:szCs w:val="22"/>
              </w:rPr>
              <w:t>: Multiple choice: all</w:t>
            </w:r>
          </w:p>
          <w:p>
            <w:pPr>
              <w:pStyle w:val="Style31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411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412</w:t>
            </w:r>
            <w:r>
              <w:rPr>
                <w:rStyle w:val="CharacterStyle1"/>
                <w:sz w:val="22"/>
                <w:szCs w:val="22"/>
              </w:rPr>
              <w:t>: Discussion: all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snapToGrid w:val="false"/>
              <w:ind w:left="128" w:right="0" w:hanging="0"/>
              <w:rPr/>
            </w:pPr>
            <w:r>
              <w:rPr>
                <w:rStyle w:val="CharacterStyle1"/>
                <w:b/>
                <w:bCs/>
                <w:sz w:val="22"/>
                <w:szCs w:val="22"/>
              </w:rPr>
              <w:t>Suggested Programming Exercises</w:t>
            </w:r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1"/>
              <w:tabs>
                <w:tab w:val="left" w:pos="1134" w:leader="none"/>
              </w:tabs>
              <w:snapToGrid w:val="false"/>
              <w:ind w:left="57" w:right="0" w:hanging="0"/>
              <w:rPr/>
            </w:pPr>
            <w:r>
              <w:rPr>
                <w:rStyle w:val="CharacterStyle1"/>
                <w:sz w:val="22"/>
                <w:szCs w:val="22"/>
              </w:rPr>
              <w:t xml:space="preserve">p. </w:t>
            </w:r>
            <w:r>
              <w:rPr>
                <w:rStyle w:val="CharacterStyle1"/>
                <w:sz w:val="22"/>
                <w:szCs w:val="22"/>
              </w:rPr>
              <w:t>412</w:t>
            </w:r>
            <w:r>
              <w:rPr>
                <w:rStyle w:val="CharacterStyle1"/>
                <w:sz w:val="22"/>
                <w:szCs w:val="22"/>
              </w:rPr>
              <w:t>-</w:t>
            </w:r>
            <w:r>
              <w:rPr>
                <w:rStyle w:val="CharacterStyle1"/>
                <w:sz w:val="22"/>
                <w:szCs w:val="22"/>
              </w:rPr>
              <w:t>417</w:t>
            </w:r>
            <w:r>
              <w:rPr>
                <w:rStyle w:val="CharacterStyle1"/>
                <w:sz w:val="22"/>
                <w:szCs w:val="22"/>
              </w:rPr>
              <w:t>:</w:t>
              <w:tab/>
              <w:t>1, 2, 3, 4, 5, 6, 7, 8, 10, 13, 15, 17, 19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May 2008/SEP/updated May 2009/SEP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updated for second edition Sept 2010/SEP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updated for third edition Nov 2017/NN</w:t>
      </w:r>
    </w:p>
    <w:sectPr>
      <w:type w:val="nextPage"/>
      <w:pgSz w:w="12240" w:h="15840"/>
      <w:pgMar w:left="864" w:right="864" w:header="0" w:top="1008" w:footer="0" w:bottom="10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sz w:val="20"/>
        <w:szCs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zxx" w:bidi="ar-SA"/>
    </w:rPr>
  </w:style>
  <w:style w:type="character" w:styleId="WW8Num1z0">
    <w:name w:val="WW8Num1z0"/>
    <w:qFormat/>
    <w:rPr>
      <w:sz w:val="20"/>
      <w:szCs w:val="20"/>
    </w:rPr>
  </w:style>
  <w:style w:type="character" w:styleId="AbsatzStandardschriftart">
    <w:name w:val="Absatz-Standardschriftart"/>
    <w:qFormat/>
    <w:rPr/>
  </w:style>
  <w:style w:type="character" w:styleId="DefaultParagraphFont">
    <w:name w:val="Default Paragraph Font"/>
    <w:qFormat/>
    <w:rPr/>
  </w:style>
  <w:style w:type="character" w:styleId="CharacterStyle1">
    <w:name w:val="Character Style 1"/>
    <w:qFormat/>
    <w:rPr>
      <w:sz w:val="20"/>
      <w:szCs w:val="20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Style21">
    <w:name w:val="Style 2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Arial" w:cs="Times New Roman"/>
      <w:color w:val="auto"/>
      <w:sz w:val="20"/>
      <w:szCs w:val="20"/>
      <w:lang w:val="en-US" w:eastAsia="zxx" w:bidi="ar-SA"/>
    </w:rPr>
  </w:style>
  <w:style w:type="paragraph" w:styleId="Style14">
    <w:name w:val="Style 1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Arial" w:cs="Times New Roman"/>
      <w:color w:val="auto"/>
      <w:sz w:val="20"/>
      <w:szCs w:val="20"/>
      <w:lang w:val="en-US" w:eastAsia="zxx" w:bidi="ar-SA"/>
    </w:rPr>
  </w:style>
  <w:style w:type="paragraph" w:styleId="Style31">
    <w:name w:val="Style 3"/>
    <w:qFormat/>
    <w:pPr>
      <w:widowControl w:val="false"/>
      <w:suppressAutoHyphens w:val="true"/>
      <w:kinsoku w:val="true"/>
      <w:overflowPunct w:val="true"/>
      <w:autoSpaceDE w:val="false"/>
      <w:bidi w:val="0"/>
      <w:ind w:left="72" w:right="0" w:hanging="0"/>
    </w:pPr>
    <w:rPr>
      <w:rFonts w:ascii="Times New Roman" w:hAnsi="Times New Roman" w:eastAsia="Arial" w:cs="Times New Roman"/>
      <w:color w:val="auto"/>
      <w:sz w:val="20"/>
      <w:szCs w:val="20"/>
      <w:lang w:val="en-US" w:eastAsia="zxx" w:bidi="ar-SA"/>
    </w:rPr>
  </w:style>
  <w:style w:type="paragraph" w:styleId="FrameContents">
    <w:name w:val="Frame Contents"/>
    <w:basedOn w:val="TextBody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LibreOffice/5.2.7.2$Windows_x86 LibreOffice_project/2b7f1e640c46ceb28adf43ee075a6e8b8439ed10</Application>
  <Pages>4</Pages>
  <Words>1042</Words>
  <Characters>5673</Characters>
  <CharactersWithSpaces>6526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2008-07-10T13:42:00Z</dcterms:created>
  <dc:creator>Sharon Persinger </dc:creator>
  <dc:description/>
  <dc:language>en-US</dc:language>
  <cp:lastModifiedBy/>
  <cp:lastPrinted>2008-07-14T16:04:00Z</cp:lastPrinted>
  <dcterms:modified xsi:type="dcterms:W3CDTF">2017-11-19T20:02:26Z</dcterms:modified>
  <cp:revision>66</cp:revision>
  <dc:subject/>
  <dc:title>BRONX COMMUNITY COLLEGE</dc:title>
</cp:coreProperties>
</file>