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FF055" w14:textId="77777777" w:rsidR="0096601C" w:rsidRPr="00047016" w:rsidRDefault="0096601C" w:rsidP="007D5595">
      <w:pPr>
        <w:widowControl w:val="0"/>
        <w:autoSpaceDE w:val="0"/>
        <w:autoSpaceDN w:val="0"/>
        <w:adjustRightInd w:val="0"/>
        <w:jc w:val="center"/>
        <w:rPr>
          <w:rFonts w:ascii="Times New Roman" w:hAnsi="Times New Roman" w:cs="Times New Roman"/>
          <w:b/>
          <w:bCs/>
        </w:rPr>
      </w:pPr>
      <w:r w:rsidRPr="00047016">
        <w:rPr>
          <w:rFonts w:ascii="Times New Roman" w:hAnsi="Times New Roman" w:cs="Times New Roman"/>
          <w:b/>
          <w:bCs/>
        </w:rPr>
        <w:t>BRONX COMMUNITY COLLEGE</w:t>
      </w:r>
    </w:p>
    <w:p w14:paraId="28B3C4C6" w14:textId="77777777" w:rsidR="007D5595" w:rsidRPr="00047016" w:rsidRDefault="007D5595" w:rsidP="007D5595">
      <w:pPr>
        <w:widowControl w:val="0"/>
        <w:autoSpaceDE w:val="0"/>
        <w:autoSpaceDN w:val="0"/>
        <w:adjustRightInd w:val="0"/>
        <w:jc w:val="center"/>
        <w:rPr>
          <w:rFonts w:ascii="Times New Roman" w:hAnsi="Times New Roman" w:cs="Times New Roman"/>
          <w:b/>
          <w:bCs/>
        </w:rPr>
      </w:pPr>
      <w:r w:rsidRPr="00047016">
        <w:rPr>
          <w:rFonts w:ascii="Times New Roman" w:hAnsi="Times New Roman" w:cs="Times New Roman"/>
          <w:b/>
          <w:bCs/>
        </w:rPr>
        <w:t>of the City University of New York</w:t>
      </w:r>
    </w:p>
    <w:p w14:paraId="139095E2" w14:textId="77777777" w:rsidR="007D5595" w:rsidRPr="00047016" w:rsidRDefault="0096601C" w:rsidP="007D5595">
      <w:pPr>
        <w:widowControl w:val="0"/>
        <w:autoSpaceDE w:val="0"/>
        <w:autoSpaceDN w:val="0"/>
        <w:adjustRightInd w:val="0"/>
        <w:jc w:val="center"/>
        <w:rPr>
          <w:rFonts w:ascii="Times New Roman" w:hAnsi="Times New Roman" w:cs="Times New Roman"/>
          <w:b/>
          <w:bCs/>
        </w:rPr>
      </w:pPr>
      <w:r w:rsidRPr="00047016">
        <w:rPr>
          <w:rFonts w:ascii="Times New Roman" w:hAnsi="Times New Roman" w:cs="Times New Roman"/>
          <w:b/>
          <w:bCs/>
        </w:rPr>
        <w:t>DEPARTMENT OF MATHEMATICS AND COMPUTER SCIENCE</w:t>
      </w:r>
    </w:p>
    <w:p w14:paraId="2CD2AA30" w14:textId="77777777" w:rsidR="007D5595" w:rsidRPr="00047016" w:rsidRDefault="007D5595" w:rsidP="0096601C">
      <w:pPr>
        <w:widowControl w:val="0"/>
        <w:autoSpaceDE w:val="0"/>
        <w:autoSpaceDN w:val="0"/>
        <w:adjustRightInd w:val="0"/>
        <w:rPr>
          <w:rFonts w:ascii="Times New Roman" w:hAnsi="Times New Roman" w:cs="Times New Roman"/>
        </w:rPr>
      </w:pPr>
    </w:p>
    <w:p w14:paraId="28D7B7EC" w14:textId="77777777" w:rsidR="007D5595" w:rsidRPr="00047016" w:rsidRDefault="007D5595" w:rsidP="007D5595">
      <w:pPr>
        <w:widowControl w:val="0"/>
        <w:autoSpaceDE w:val="0"/>
        <w:autoSpaceDN w:val="0"/>
        <w:adjustRightInd w:val="0"/>
        <w:jc w:val="both"/>
        <w:rPr>
          <w:rFonts w:ascii="Times New Roman" w:hAnsi="Times New Roman" w:cs="Times New Roman"/>
          <w:b/>
        </w:rPr>
      </w:pPr>
      <w:r w:rsidRPr="00047016">
        <w:rPr>
          <w:rFonts w:ascii="Times New Roman" w:hAnsi="Times New Roman" w:cs="Times New Roman"/>
          <w:b/>
        </w:rPr>
        <w:t>SYLLABUS:</w:t>
      </w:r>
      <w:r w:rsidRPr="00047016">
        <w:rPr>
          <w:rFonts w:ascii="Times New Roman" w:hAnsi="Times New Roman" w:cs="Times New Roman"/>
          <w:b/>
        </w:rPr>
        <w:tab/>
        <w:t>MTH 31 - Analytic Geometry and Calculus I (4 credits/6 hours per week)</w:t>
      </w:r>
    </w:p>
    <w:p w14:paraId="76B7B352" w14:textId="77777777" w:rsidR="007D5595" w:rsidRPr="00047016" w:rsidRDefault="007D5595" w:rsidP="007D5595">
      <w:pPr>
        <w:widowControl w:val="0"/>
        <w:autoSpaceDE w:val="0"/>
        <w:autoSpaceDN w:val="0"/>
        <w:adjustRightInd w:val="0"/>
        <w:jc w:val="both"/>
        <w:rPr>
          <w:rFonts w:ascii="Times New Roman" w:hAnsi="Times New Roman" w:cs="Times New Roman"/>
          <w:b/>
        </w:rPr>
      </w:pPr>
    </w:p>
    <w:p w14:paraId="15FFCC3A" w14:textId="4859FF88" w:rsidR="0010365C" w:rsidRPr="0010365C" w:rsidRDefault="007D5595" w:rsidP="007D5595">
      <w:pPr>
        <w:widowControl w:val="0"/>
        <w:autoSpaceDE w:val="0"/>
        <w:autoSpaceDN w:val="0"/>
        <w:adjustRightInd w:val="0"/>
        <w:jc w:val="both"/>
        <w:rPr>
          <w:rFonts w:ascii="Times New Roman" w:eastAsia="Times New Roman" w:hAnsi="Times New Roman" w:cs="Times New Roman"/>
          <w:lang w:eastAsia="zh-CN"/>
        </w:rPr>
      </w:pPr>
      <w:r w:rsidRPr="00047016">
        <w:rPr>
          <w:rFonts w:ascii="Times New Roman" w:hAnsi="Times New Roman" w:cs="Times New Roman"/>
          <w:b/>
        </w:rPr>
        <w:t>PREREQUISITE:  MTH 30 or equivalent</w:t>
      </w:r>
      <w:r w:rsidR="0010365C">
        <w:rPr>
          <w:rFonts w:ascii="Times New Roman" w:hAnsi="Times New Roman" w:cs="Times New Roman"/>
          <w:b/>
        </w:rPr>
        <w:t xml:space="preserve">; </w:t>
      </w:r>
      <w:r w:rsidR="00ED7149">
        <w:rPr>
          <w:rFonts w:ascii="Times New Roman" w:hAnsi="Times New Roman" w:cs="Times New Roman"/>
          <w:b/>
        </w:rPr>
        <w:t xml:space="preserve">and </w:t>
      </w:r>
      <w:r w:rsidR="0010365C">
        <w:rPr>
          <w:rFonts w:ascii="Times New Roman" w:hAnsi="Times New Roman" w:cs="Times New Roman"/>
          <w:b/>
        </w:rPr>
        <w:t>CUNY English Proficiency</w:t>
      </w:r>
      <w:r w:rsidR="00A20E68">
        <w:rPr>
          <w:rFonts w:ascii="Times New Roman" w:hAnsi="Times New Roman" w:cs="Times New Roman"/>
          <w:b/>
        </w:rPr>
        <w:t>,</w:t>
      </w:r>
      <w:r w:rsidR="0010365C">
        <w:rPr>
          <w:rFonts w:ascii="Times New Roman" w:hAnsi="Times New Roman" w:cs="Times New Roman"/>
          <w:b/>
        </w:rPr>
        <w:t xml:space="preserve"> or ENG 100 or 110, if required</w:t>
      </w:r>
    </w:p>
    <w:p w14:paraId="14536C34" w14:textId="77777777" w:rsidR="007D5595" w:rsidRPr="00047016" w:rsidRDefault="007D5595" w:rsidP="007D5595">
      <w:pPr>
        <w:widowControl w:val="0"/>
        <w:autoSpaceDE w:val="0"/>
        <w:autoSpaceDN w:val="0"/>
        <w:adjustRightInd w:val="0"/>
        <w:jc w:val="both"/>
        <w:rPr>
          <w:rFonts w:ascii="Times New Roman" w:hAnsi="Times New Roman" w:cs="Times New Roman"/>
          <w:b/>
        </w:rPr>
      </w:pPr>
    </w:p>
    <w:p w14:paraId="1B4EB5C5" w14:textId="71E00868" w:rsidR="0096601C" w:rsidRPr="00047016" w:rsidRDefault="007D5595" w:rsidP="000103E0">
      <w:pPr>
        <w:widowControl w:val="0"/>
        <w:autoSpaceDE w:val="0"/>
        <w:autoSpaceDN w:val="0"/>
        <w:adjustRightInd w:val="0"/>
        <w:jc w:val="both"/>
        <w:rPr>
          <w:rFonts w:ascii="Times New Roman" w:hAnsi="Times New Roman" w:cs="Times New Roman"/>
          <w:b/>
          <w:kern w:val="1"/>
        </w:rPr>
      </w:pPr>
      <w:r w:rsidRPr="00047016">
        <w:rPr>
          <w:rFonts w:ascii="Times New Roman" w:hAnsi="Times New Roman" w:cs="Times New Roman"/>
          <w:b/>
        </w:rPr>
        <w:t xml:space="preserve">TEXT: </w:t>
      </w:r>
      <w:r w:rsidRPr="00047016">
        <w:rPr>
          <w:rFonts w:ascii="Times New Roman" w:hAnsi="Times New Roman" w:cs="Times New Roman"/>
          <w:b/>
          <w:u w:val="single"/>
        </w:rPr>
        <w:t>Calculus</w:t>
      </w:r>
      <w:r w:rsidRPr="00047016">
        <w:rPr>
          <w:rFonts w:ascii="Times New Roman" w:hAnsi="Times New Roman" w:cs="Times New Roman"/>
          <w:b/>
        </w:rPr>
        <w:t xml:space="preserve"> (</w:t>
      </w:r>
      <w:r w:rsidR="000B51F8">
        <w:rPr>
          <w:rFonts w:ascii="Times New Roman" w:hAnsi="Times New Roman" w:cs="Times New Roman"/>
          <w:b/>
        </w:rPr>
        <w:t>9</w:t>
      </w:r>
      <w:r w:rsidR="0096601C" w:rsidRPr="00047016">
        <w:rPr>
          <w:rFonts w:ascii="Times New Roman" w:hAnsi="Times New Roman" w:cs="Times New Roman"/>
          <w:b/>
          <w:vertAlign w:val="superscript"/>
        </w:rPr>
        <w:t xml:space="preserve">th </w:t>
      </w:r>
      <w:r w:rsidR="00F1424D">
        <w:rPr>
          <w:rFonts w:ascii="Times New Roman" w:hAnsi="Times New Roman" w:cs="Times New Roman"/>
          <w:b/>
        </w:rPr>
        <w:t xml:space="preserve">Edition) by </w:t>
      </w:r>
      <w:r w:rsidRPr="00047016">
        <w:rPr>
          <w:rFonts w:ascii="Times New Roman" w:hAnsi="Times New Roman" w:cs="Times New Roman"/>
          <w:b/>
        </w:rPr>
        <w:t>Stewart</w:t>
      </w:r>
      <w:r w:rsidR="00F1424D">
        <w:rPr>
          <w:rFonts w:ascii="Times New Roman" w:hAnsi="Times New Roman" w:cs="Times New Roman"/>
          <w:b/>
        </w:rPr>
        <w:t xml:space="preserve"> et al.</w:t>
      </w:r>
      <w:r w:rsidRPr="00047016">
        <w:rPr>
          <w:rFonts w:ascii="Times New Roman" w:hAnsi="Times New Roman" w:cs="Times New Roman"/>
          <w:b/>
        </w:rPr>
        <w:t xml:space="preserve">, Cengage Learning. ISBN </w:t>
      </w:r>
      <w:r w:rsidRPr="00047016">
        <w:rPr>
          <w:rFonts w:ascii="Times New Roman" w:hAnsi="Times New Roman" w:cs="Times New Roman"/>
          <w:b/>
          <w:color w:val="000000"/>
        </w:rPr>
        <w:t>978-1</w:t>
      </w:r>
      <w:r w:rsidR="000B51F8">
        <w:rPr>
          <w:rFonts w:ascii="Times New Roman" w:hAnsi="Times New Roman" w:cs="Times New Roman"/>
          <w:b/>
          <w:color w:val="000000"/>
        </w:rPr>
        <w:t>-337-62418-3</w:t>
      </w:r>
    </w:p>
    <w:p w14:paraId="35A00761" w14:textId="77777777" w:rsidR="007D5595" w:rsidRPr="00047016" w:rsidRDefault="007D5595" w:rsidP="0096601C">
      <w:pPr>
        <w:widowControl w:val="0"/>
        <w:autoSpaceDE w:val="0"/>
        <w:autoSpaceDN w:val="0"/>
        <w:adjustRightInd w:val="0"/>
        <w:ind w:firstLine="720"/>
        <w:jc w:val="both"/>
        <w:rPr>
          <w:rFonts w:ascii="Times New Roman" w:hAnsi="Times New Roman" w:cs="Times New Roman"/>
          <w:b/>
          <w:kern w:val="1"/>
        </w:rPr>
      </w:pPr>
      <w:r w:rsidRPr="00047016">
        <w:rPr>
          <w:rFonts w:ascii="Times New Roman" w:hAnsi="Times New Roman" w:cs="Times New Roman"/>
          <w:b/>
          <w:kern w:val="1"/>
        </w:rPr>
        <w:t>Students who do not need MTH 33 may use</w:t>
      </w:r>
    </w:p>
    <w:p w14:paraId="5747F2A6" w14:textId="06D2CDB8" w:rsidR="007D5595" w:rsidRPr="00047016" w:rsidRDefault="007D5595" w:rsidP="0096601C">
      <w:pPr>
        <w:widowControl w:val="0"/>
        <w:autoSpaceDE w:val="0"/>
        <w:autoSpaceDN w:val="0"/>
        <w:adjustRightInd w:val="0"/>
        <w:ind w:left="720"/>
        <w:jc w:val="both"/>
        <w:rPr>
          <w:rFonts w:ascii="Times New Roman" w:hAnsi="Times New Roman" w:cs="Times New Roman"/>
          <w:b/>
          <w:kern w:val="1"/>
        </w:rPr>
      </w:pPr>
      <w:r w:rsidRPr="00047016">
        <w:rPr>
          <w:rFonts w:ascii="Times New Roman" w:hAnsi="Times New Roman" w:cs="Times New Roman"/>
          <w:b/>
          <w:kern w:val="1"/>
          <w:u w:val="single"/>
        </w:rPr>
        <w:t>Single Variable Calculus</w:t>
      </w:r>
      <w:r w:rsidRPr="00047016">
        <w:rPr>
          <w:rFonts w:ascii="Times New Roman" w:hAnsi="Times New Roman" w:cs="Times New Roman"/>
          <w:b/>
          <w:kern w:val="1"/>
        </w:rPr>
        <w:t xml:space="preserve"> (</w:t>
      </w:r>
      <w:r w:rsidR="00F1424D">
        <w:rPr>
          <w:rFonts w:ascii="Times New Roman" w:hAnsi="Times New Roman" w:cs="Times New Roman"/>
          <w:b/>
          <w:kern w:val="1"/>
        </w:rPr>
        <w:t>9</w:t>
      </w:r>
      <w:r w:rsidR="0096601C" w:rsidRPr="00047016">
        <w:rPr>
          <w:rFonts w:ascii="Times New Roman" w:hAnsi="Times New Roman" w:cs="Times New Roman"/>
          <w:b/>
          <w:kern w:val="1"/>
          <w:vertAlign w:val="superscript"/>
        </w:rPr>
        <w:t>th</w:t>
      </w:r>
      <w:r w:rsidR="0096601C" w:rsidRPr="00047016">
        <w:rPr>
          <w:rFonts w:ascii="Times New Roman" w:hAnsi="Times New Roman" w:cs="Times New Roman"/>
          <w:b/>
          <w:kern w:val="1"/>
        </w:rPr>
        <w:t xml:space="preserve"> </w:t>
      </w:r>
      <w:r w:rsidRPr="00047016">
        <w:rPr>
          <w:rFonts w:ascii="Times New Roman" w:hAnsi="Times New Roman" w:cs="Times New Roman"/>
          <w:b/>
          <w:kern w:val="1"/>
        </w:rPr>
        <w:t>Edition) by Stewart</w:t>
      </w:r>
      <w:r w:rsidR="00F1424D">
        <w:rPr>
          <w:rFonts w:ascii="Times New Roman" w:hAnsi="Times New Roman" w:cs="Times New Roman"/>
          <w:b/>
          <w:kern w:val="1"/>
        </w:rPr>
        <w:t xml:space="preserve"> et al.</w:t>
      </w:r>
      <w:r w:rsidRPr="00047016">
        <w:rPr>
          <w:rFonts w:ascii="Times New Roman" w:hAnsi="Times New Roman" w:cs="Times New Roman"/>
          <w:b/>
          <w:kern w:val="1"/>
        </w:rPr>
        <w:t>, Cengage Learning</w:t>
      </w:r>
      <w:r w:rsidR="000E2B26">
        <w:rPr>
          <w:rFonts w:ascii="Times New Roman" w:hAnsi="Times New Roman" w:cs="Times New Roman"/>
          <w:b/>
          <w:kern w:val="1"/>
        </w:rPr>
        <w:t>.</w:t>
      </w:r>
      <w:r w:rsidRPr="00047016">
        <w:rPr>
          <w:rFonts w:ascii="Times New Roman" w:hAnsi="Times New Roman" w:cs="Times New Roman"/>
          <w:b/>
          <w:kern w:val="1"/>
        </w:rPr>
        <w:t xml:space="preserve"> ISBN </w:t>
      </w:r>
      <w:r w:rsidRPr="00047016">
        <w:rPr>
          <w:rFonts w:ascii="Times New Roman" w:hAnsi="Times New Roman" w:cs="Times New Roman"/>
          <w:b/>
          <w:color w:val="262626"/>
        </w:rPr>
        <w:t>978-</w:t>
      </w:r>
      <w:r w:rsidR="00F1424D">
        <w:rPr>
          <w:rFonts w:ascii="Times New Roman" w:hAnsi="Times New Roman" w:cs="Times New Roman"/>
          <w:b/>
          <w:color w:val="262626"/>
        </w:rPr>
        <w:t>0-357-04291-5</w:t>
      </w:r>
    </w:p>
    <w:p w14:paraId="7E349F0C" w14:textId="77777777" w:rsidR="0096601C" w:rsidRPr="00047016" w:rsidRDefault="0096601C" w:rsidP="0096601C">
      <w:pPr>
        <w:pStyle w:val="NormalWeb"/>
        <w:rPr>
          <w:rFonts w:ascii="Times New Roman" w:hAnsi="Times New Roman"/>
          <w:sz w:val="24"/>
          <w:szCs w:val="24"/>
        </w:rPr>
      </w:pPr>
      <w:r w:rsidRPr="00047016">
        <w:rPr>
          <w:rFonts w:ascii="Times New Roman" w:hAnsi="Times New Roman"/>
          <w:sz w:val="24"/>
          <w:szCs w:val="24"/>
        </w:rPr>
        <w:t xml:space="preserve">This course is a </w:t>
      </w:r>
      <w:r w:rsidRPr="00047016">
        <w:rPr>
          <w:rFonts w:ascii="Times New Roman" w:hAnsi="Times New Roman"/>
          <w:b/>
          <w:sz w:val="24"/>
          <w:szCs w:val="24"/>
        </w:rPr>
        <w:t>Pathways Core B (Mathematical and Quantitative Reasoning) Course</w:t>
      </w:r>
      <w:r w:rsidRPr="00047016">
        <w:rPr>
          <w:rFonts w:ascii="Times New Roman" w:hAnsi="Times New Roman"/>
          <w:sz w:val="24"/>
          <w:szCs w:val="24"/>
        </w:rPr>
        <w:t>:</w:t>
      </w:r>
      <w:r w:rsidRPr="00047016">
        <w:rPr>
          <w:rFonts w:ascii="Times New Roman" w:hAnsi="Times New Roman"/>
          <w:sz w:val="24"/>
          <w:szCs w:val="24"/>
        </w:rPr>
        <w:br/>
        <w:t xml:space="preserve">A course in this area must meet all of the following learning outcomes. A student will: </w:t>
      </w:r>
    </w:p>
    <w:p w14:paraId="43C679E8" w14:textId="77777777" w:rsidR="0096601C" w:rsidRPr="00047016" w:rsidRDefault="0096601C" w:rsidP="0096601C">
      <w:pPr>
        <w:pStyle w:val="NormalWeb"/>
        <w:numPr>
          <w:ilvl w:val="0"/>
          <w:numId w:val="1"/>
        </w:numPr>
        <w:rPr>
          <w:rFonts w:ascii="Times New Roman" w:hAnsi="Times New Roman"/>
          <w:sz w:val="24"/>
          <w:szCs w:val="24"/>
        </w:rPr>
      </w:pPr>
      <w:r w:rsidRPr="00047016">
        <w:rPr>
          <w:rFonts w:ascii="Times New Roman" w:hAnsi="Times New Roman"/>
          <w:sz w:val="24"/>
          <w:szCs w:val="24"/>
        </w:rPr>
        <w:t xml:space="preserve">Interpret and draw appropriate inferences from quantitative representations, such as formulas, graphs, or tables. </w:t>
      </w:r>
    </w:p>
    <w:p w14:paraId="303F9E83" w14:textId="77777777" w:rsidR="0096601C" w:rsidRPr="00047016" w:rsidRDefault="0096601C" w:rsidP="0096601C">
      <w:pPr>
        <w:pStyle w:val="NormalWeb"/>
        <w:numPr>
          <w:ilvl w:val="0"/>
          <w:numId w:val="1"/>
        </w:numPr>
        <w:rPr>
          <w:rFonts w:ascii="Times New Roman" w:hAnsi="Times New Roman"/>
          <w:sz w:val="24"/>
          <w:szCs w:val="24"/>
        </w:rPr>
      </w:pPr>
      <w:r w:rsidRPr="00047016">
        <w:rPr>
          <w:rFonts w:ascii="Times New Roman" w:hAnsi="Times New Roman"/>
          <w:sz w:val="24"/>
          <w:szCs w:val="24"/>
        </w:rPr>
        <w:t xml:space="preserve">Use algebraic, numerical, graphical, or statistical methods to draw accurate conclusions and solve mathematical problems. </w:t>
      </w:r>
    </w:p>
    <w:p w14:paraId="13B0CA47" w14:textId="77777777" w:rsidR="0096601C" w:rsidRPr="00047016" w:rsidRDefault="0096601C" w:rsidP="0096601C">
      <w:pPr>
        <w:pStyle w:val="NormalWeb"/>
        <w:numPr>
          <w:ilvl w:val="0"/>
          <w:numId w:val="1"/>
        </w:numPr>
        <w:rPr>
          <w:rFonts w:ascii="Times New Roman" w:hAnsi="Times New Roman"/>
          <w:sz w:val="24"/>
          <w:szCs w:val="24"/>
        </w:rPr>
      </w:pPr>
      <w:r w:rsidRPr="00047016">
        <w:rPr>
          <w:rFonts w:ascii="Times New Roman" w:hAnsi="Times New Roman"/>
          <w:sz w:val="24"/>
          <w:szCs w:val="24"/>
        </w:rPr>
        <w:t xml:space="preserve">Represent quantitative problems expressed in natural language in a suitable mathematical format. </w:t>
      </w:r>
    </w:p>
    <w:p w14:paraId="004CD299" w14:textId="77777777" w:rsidR="0096601C" w:rsidRPr="00047016" w:rsidRDefault="0096601C" w:rsidP="0096601C">
      <w:pPr>
        <w:pStyle w:val="NormalWeb"/>
        <w:numPr>
          <w:ilvl w:val="0"/>
          <w:numId w:val="1"/>
        </w:numPr>
        <w:rPr>
          <w:rFonts w:ascii="Times New Roman" w:hAnsi="Times New Roman"/>
          <w:sz w:val="24"/>
          <w:szCs w:val="24"/>
        </w:rPr>
      </w:pPr>
      <w:r w:rsidRPr="00047016">
        <w:rPr>
          <w:rFonts w:ascii="Times New Roman" w:hAnsi="Times New Roman"/>
          <w:sz w:val="24"/>
          <w:szCs w:val="24"/>
        </w:rPr>
        <w:t xml:space="preserve">Effectively communicate quantitative analysis or solutions to mathematical problems in written or oral form. </w:t>
      </w:r>
    </w:p>
    <w:p w14:paraId="1E37F207" w14:textId="77777777" w:rsidR="0096601C" w:rsidRPr="00047016" w:rsidRDefault="0096601C" w:rsidP="0096601C">
      <w:pPr>
        <w:pStyle w:val="NormalWeb"/>
        <w:numPr>
          <w:ilvl w:val="0"/>
          <w:numId w:val="1"/>
        </w:numPr>
        <w:rPr>
          <w:rFonts w:ascii="Times New Roman" w:hAnsi="Times New Roman"/>
          <w:sz w:val="24"/>
          <w:szCs w:val="24"/>
        </w:rPr>
      </w:pPr>
      <w:r w:rsidRPr="00047016">
        <w:rPr>
          <w:rFonts w:ascii="Times New Roman" w:hAnsi="Times New Roman"/>
          <w:sz w:val="24"/>
          <w:szCs w:val="24"/>
        </w:rPr>
        <w:t xml:space="preserve">Evaluate solutions to problems for reasonableness using a variety of means, including informed estimation. </w:t>
      </w:r>
    </w:p>
    <w:p w14:paraId="634CC418" w14:textId="77777777" w:rsidR="0096601C" w:rsidRPr="00047016" w:rsidRDefault="0096601C" w:rsidP="0096601C">
      <w:pPr>
        <w:pStyle w:val="NormalWeb"/>
        <w:numPr>
          <w:ilvl w:val="0"/>
          <w:numId w:val="1"/>
        </w:numPr>
        <w:rPr>
          <w:rFonts w:ascii="Times New Roman" w:hAnsi="Times New Roman"/>
          <w:sz w:val="24"/>
          <w:szCs w:val="24"/>
        </w:rPr>
      </w:pPr>
      <w:r w:rsidRPr="00047016">
        <w:rPr>
          <w:rFonts w:ascii="Times New Roman" w:hAnsi="Times New Roman"/>
          <w:sz w:val="24"/>
          <w:szCs w:val="24"/>
        </w:rPr>
        <w:t xml:space="preserve">Apply mathematical methods to problems in other fields of study. </w:t>
      </w:r>
    </w:p>
    <w:p w14:paraId="19A9FFCE" w14:textId="58A3C9AB" w:rsidR="00EB5E41" w:rsidRPr="00047016" w:rsidRDefault="0096601C" w:rsidP="0096601C">
      <w:pPr>
        <w:widowControl w:val="0"/>
        <w:autoSpaceDE w:val="0"/>
        <w:autoSpaceDN w:val="0"/>
        <w:adjustRightInd w:val="0"/>
        <w:jc w:val="both"/>
        <w:rPr>
          <w:rFonts w:ascii="Times New Roman" w:hAnsi="Times New Roman" w:cs="Times New Roman"/>
          <w:b/>
        </w:rPr>
      </w:pPr>
      <w:r w:rsidRPr="00047016">
        <w:rPr>
          <w:rFonts w:ascii="Times New Roman" w:hAnsi="Times New Roman" w:cs="Times New Roman"/>
          <w:b/>
        </w:rPr>
        <w:t xml:space="preserve">Course Learning Outcomes </w:t>
      </w:r>
      <w:r w:rsidR="00EB5E41" w:rsidRPr="00047016">
        <w:rPr>
          <w:rFonts w:ascii="Times New Roman" w:hAnsi="Times New Roman" w:cs="Times New Roman"/>
          <w:b/>
        </w:rPr>
        <w:tab/>
      </w:r>
      <w:r w:rsidR="00EB5E41" w:rsidRPr="00047016">
        <w:rPr>
          <w:rFonts w:ascii="Times New Roman" w:hAnsi="Times New Roman" w:cs="Times New Roman"/>
          <w:b/>
        </w:rPr>
        <w:tab/>
      </w:r>
      <w:r w:rsidR="00EB5E41" w:rsidRPr="00047016">
        <w:rPr>
          <w:rFonts w:ascii="Times New Roman" w:hAnsi="Times New Roman" w:cs="Times New Roman"/>
          <w:b/>
        </w:rPr>
        <w:tab/>
        <w:t>(Pathways Learning Outcomes contributed to)</w:t>
      </w:r>
    </w:p>
    <w:p w14:paraId="53A64DAF" w14:textId="255C3B46" w:rsidR="008C08FA" w:rsidRPr="00047016" w:rsidRDefault="005856C5" w:rsidP="0096601C">
      <w:pPr>
        <w:widowControl w:val="0"/>
        <w:autoSpaceDE w:val="0"/>
        <w:autoSpaceDN w:val="0"/>
        <w:adjustRightInd w:val="0"/>
        <w:jc w:val="both"/>
        <w:rPr>
          <w:rFonts w:ascii="Times New Roman" w:hAnsi="Times New Roman" w:cs="Times New Roman"/>
        </w:rPr>
      </w:pPr>
      <w:r w:rsidRPr="00047016">
        <w:rPr>
          <w:rFonts w:ascii="Times New Roman" w:hAnsi="Times New Roman" w:cs="Times New Roman"/>
        </w:rPr>
        <w:t>On successful completion</w:t>
      </w:r>
      <w:r w:rsidR="00664C60" w:rsidRPr="00047016">
        <w:rPr>
          <w:rFonts w:ascii="Times New Roman" w:hAnsi="Times New Roman" w:cs="Times New Roman"/>
        </w:rPr>
        <w:t xml:space="preserve"> of this course</w:t>
      </w:r>
      <w:r w:rsidR="0096601C" w:rsidRPr="00047016">
        <w:rPr>
          <w:rFonts w:ascii="Times New Roman" w:hAnsi="Times New Roman" w:cs="Times New Roman"/>
        </w:rPr>
        <w:t xml:space="preserve"> a student will</w:t>
      </w:r>
      <w:r w:rsidR="00262A69" w:rsidRPr="00047016">
        <w:rPr>
          <w:rFonts w:ascii="Times New Roman" w:hAnsi="Times New Roman" w:cs="Times New Roman"/>
        </w:rPr>
        <w:t xml:space="preserve"> be able to</w:t>
      </w:r>
      <w:r w:rsidR="0096601C" w:rsidRPr="00047016">
        <w:rPr>
          <w:rFonts w:ascii="Times New Roman" w:hAnsi="Times New Roman" w:cs="Times New Roman"/>
        </w:rPr>
        <w:t>:</w:t>
      </w:r>
    </w:p>
    <w:p w14:paraId="2ACDD30F" w14:textId="77777777" w:rsidR="008C08FA" w:rsidRPr="00047016" w:rsidRDefault="008C08FA" w:rsidP="0096601C">
      <w:pPr>
        <w:widowControl w:val="0"/>
        <w:autoSpaceDE w:val="0"/>
        <w:autoSpaceDN w:val="0"/>
        <w:adjustRightInd w:val="0"/>
        <w:jc w:val="both"/>
        <w:rPr>
          <w:rFonts w:ascii="Times New Roman" w:hAnsi="Times New Roman" w:cs="Times New Roman"/>
        </w:rPr>
      </w:pPr>
    </w:p>
    <w:p w14:paraId="2BEB176C" w14:textId="28E4A34E" w:rsidR="008C08FA" w:rsidRPr="00047016" w:rsidRDefault="00262A69" w:rsidP="008C08FA">
      <w:pPr>
        <w:pStyle w:val="ListParagraph"/>
        <w:widowControl w:val="0"/>
        <w:numPr>
          <w:ilvl w:val="0"/>
          <w:numId w:val="2"/>
        </w:numPr>
        <w:autoSpaceDE w:val="0"/>
        <w:autoSpaceDN w:val="0"/>
        <w:adjustRightInd w:val="0"/>
        <w:jc w:val="both"/>
        <w:rPr>
          <w:rFonts w:ascii="Times New Roman" w:hAnsi="Times New Roman" w:cs="Times New Roman"/>
        </w:rPr>
      </w:pPr>
      <w:r w:rsidRPr="00047016">
        <w:rPr>
          <w:rFonts w:ascii="Times New Roman" w:hAnsi="Times New Roman" w:cs="Times New Roman"/>
        </w:rPr>
        <w:t>Evaluate limits at a value and at infinity</w:t>
      </w:r>
      <w:r w:rsidR="00664C60" w:rsidRPr="00047016">
        <w:rPr>
          <w:rFonts w:ascii="Times New Roman" w:hAnsi="Times New Roman" w:cs="Times New Roman"/>
        </w:rPr>
        <w:t xml:space="preserve"> by using limit laws and the Squeeze Theorem</w:t>
      </w:r>
      <w:r w:rsidR="00EB5E41" w:rsidRPr="00047016">
        <w:rPr>
          <w:rFonts w:ascii="Times New Roman" w:hAnsi="Times New Roman" w:cs="Times New Roman"/>
        </w:rPr>
        <w:t xml:space="preserve"> (a,</w:t>
      </w:r>
      <w:r w:rsidR="005C2CCE" w:rsidRPr="00047016">
        <w:rPr>
          <w:rFonts w:ascii="Times New Roman" w:hAnsi="Times New Roman" w:cs="Times New Roman"/>
        </w:rPr>
        <w:t xml:space="preserve"> b,</w:t>
      </w:r>
      <w:r w:rsidR="00EB5E41" w:rsidRPr="00047016">
        <w:rPr>
          <w:rFonts w:ascii="Times New Roman" w:hAnsi="Times New Roman" w:cs="Times New Roman"/>
        </w:rPr>
        <w:t xml:space="preserve"> c, e)</w:t>
      </w:r>
    </w:p>
    <w:p w14:paraId="551AF231" w14:textId="3F74C9EC" w:rsidR="00986369" w:rsidRPr="00047016" w:rsidRDefault="00262A69" w:rsidP="008C08FA">
      <w:pPr>
        <w:pStyle w:val="ListParagraph"/>
        <w:widowControl w:val="0"/>
        <w:numPr>
          <w:ilvl w:val="0"/>
          <w:numId w:val="2"/>
        </w:numPr>
        <w:autoSpaceDE w:val="0"/>
        <w:autoSpaceDN w:val="0"/>
        <w:adjustRightInd w:val="0"/>
        <w:jc w:val="both"/>
        <w:rPr>
          <w:rFonts w:ascii="Times New Roman" w:hAnsi="Times New Roman" w:cs="Times New Roman"/>
        </w:rPr>
      </w:pPr>
      <w:r w:rsidRPr="00047016">
        <w:rPr>
          <w:rFonts w:ascii="Times New Roman" w:hAnsi="Times New Roman" w:cs="Times New Roman"/>
        </w:rPr>
        <w:t>Differentiate algebraic and trigonometric functions</w:t>
      </w:r>
      <w:r w:rsidR="00986369" w:rsidRPr="00047016">
        <w:rPr>
          <w:rFonts w:ascii="Times New Roman" w:hAnsi="Times New Roman" w:cs="Times New Roman"/>
        </w:rPr>
        <w:t xml:space="preserve"> including </w:t>
      </w:r>
      <w:r w:rsidR="00C20D3F" w:rsidRPr="00047016">
        <w:rPr>
          <w:rFonts w:ascii="Times New Roman" w:hAnsi="Times New Roman" w:cs="Times New Roman"/>
        </w:rPr>
        <w:t xml:space="preserve">by </w:t>
      </w:r>
      <w:r w:rsidR="00986369" w:rsidRPr="00047016">
        <w:rPr>
          <w:rFonts w:ascii="Times New Roman" w:hAnsi="Times New Roman" w:cs="Times New Roman"/>
        </w:rPr>
        <w:t>use</w:t>
      </w:r>
      <w:r w:rsidR="00A50E48" w:rsidRPr="00047016">
        <w:rPr>
          <w:rFonts w:ascii="Times New Roman" w:hAnsi="Times New Roman" w:cs="Times New Roman"/>
        </w:rPr>
        <w:t xml:space="preserve"> the limit definition; </w:t>
      </w:r>
      <w:r w:rsidR="00986369" w:rsidRPr="00047016">
        <w:rPr>
          <w:rFonts w:ascii="Times New Roman" w:hAnsi="Times New Roman" w:cs="Times New Roman"/>
        </w:rPr>
        <w:t>Pro</w:t>
      </w:r>
      <w:r w:rsidR="00A50E48" w:rsidRPr="00047016">
        <w:rPr>
          <w:rFonts w:ascii="Times New Roman" w:hAnsi="Times New Roman" w:cs="Times New Roman"/>
        </w:rPr>
        <w:t>duct, Quotient, and Chain Rules;</w:t>
      </w:r>
      <w:r w:rsidR="00986369" w:rsidRPr="00047016">
        <w:rPr>
          <w:rFonts w:ascii="Times New Roman" w:hAnsi="Times New Roman" w:cs="Times New Roman"/>
        </w:rPr>
        <w:t xml:space="preserve"> </w:t>
      </w:r>
      <w:r w:rsidR="007D5823" w:rsidRPr="00047016">
        <w:rPr>
          <w:rFonts w:ascii="Times New Roman" w:hAnsi="Times New Roman" w:cs="Times New Roman"/>
        </w:rPr>
        <w:t>and implicit differentiation</w:t>
      </w:r>
      <w:r w:rsidR="00A50E48" w:rsidRPr="00047016">
        <w:rPr>
          <w:rFonts w:ascii="Times New Roman" w:hAnsi="Times New Roman" w:cs="Times New Roman"/>
        </w:rPr>
        <w:t xml:space="preserve"> </w:t>
      </w:r>
      <w:r w:rsidR="00EB5E41" w:rsidRPr="00047016">
        <w:rPr>
          <w:rFonts w:ascii="Times New Roman" w:hAnsi="Times New Roman" w:cs="Times New Roman"/>
        </w:rPr>
        <w:t>(</w:t>
      </w:r>
      <w:r w:rsidR="00825CC2" w:rsidRPr="00047016">
        <w:rPr>
          <w:rFonts w:ascii="Times New Roman" w:hAnsi="Times New Roman" w:cs="Times New Roman"/>
        </w:rPr>
        <w:t>a, b</w:t>
      </w:r>
      <w:r w:rsidR="00EB5E41" w:rsidRPr="00047016">
        <w:rPr>
          <w:rFonts w:ascii="Times New Roman" w:hAnsi="Times New Roman" w:cs="Times New Roman"/>
        </w:rPr>
        <w:t>)</w:t>
      </w:r>
    </w:p>
    <w:p w14:paraId="637611F3" w14:textId="31968637" w:rsidR="00986369" w:rsidRPr="00047016" w:rsidRDefault="00986369" w:rsidP="00986369">
      <w:pPr>
        <w:pStyle w:val="ListParagraph"/>
        <w:widowControl w:val="0"/>
        <w:numPr>
          <w:ilvl w:val="0"/>
          <w:numId w:val="2"/>
        </w:numPr>
        <w:autoSpaceDE w:val="0"/>
        <w:autoSpaceDN w:val="0"/>
        <w:adjustRightInd w:val="0"/>
        <w:jc w:val="both"/>
        <w:rPr>
          <w:rFonts w:ascii="Times New Roman" w:hAnsi="Times New Roman" w:cs="Times New Roman"/>
        </w:rPr>
      </w:pPr>
      <w:r w:rsidRPr="00047016">
        <w:rPr>
          <w:rFonts w:ascii="Times New Roman" w:hAnsi="Times New Roman" w:cs="Times New Roman"/>
        </w:rPr>
        <w:t>Use differentiation to compute instantaneous rates of change and tangent lines</w:t>
      </w:r>
      <w:r w:rsidR="00EB5E41" w:rsidRPr="00047016">
        <w:rPr>
          <w:rFonts w:ascii="Times New Roman" w:hAnsi="Times New Roman" w:cs="Times New Roman"/>
        </w:rPr>
        <w:t xml:space="preserve"> (c</w:t>
      </w:r>
      <w:r w:rsidR="00D56653" w:rsidRPr="00047016">
        <w:rPr>
          <w:rFonts w:ascii="Times New Roman" w:hAnsi="Times New Roman" w:cs="Times New Roman"/>
        </w:rPr>
        <w:t>, d, e, f</w:t>
      </w:r>
      <w:r w:rsidR="00EB5E41" w:rsidRPr="00047016">
        <w:rPr>
          <w:rFonts w:ascii="Times New Roman" w:hAnsi="Times New Roman" w:cs="Times New Roman"/>
        </w:rPr>
        <w:t>)</w:t>
      </w:r>
    </w:p>
    <w:p w14:paraId="1C2F7EDB" w14:textId="1D2572A8" w:rsidR="00986369" w:rsidRPr="00047016" w:rsidRDefault="00986369" w:rsidP="00986369">
      <w:pPr>
        <w:pStyle w:val="ListParagraph"/>
        <w:widowControl w:val="0"/>
        <w:numPr>
          <w:ilvl w:val="0"/>
          <w:numId w:val="2"/>
        </w:numPr>
        <w:autoSpaceDE w:val="0"/>
        <w:autoSpaceDN w:val="0"/>
        <w:adjustRightInd w:val="0"/>
        <w:jc w:val="both"/>
        <w:rPr>
          <w:rFonts w:ascii="Times New Roman" w:hAnsi="Times New Roman" w:cs="Times New Roman"/>
        </w:rPr>
      </w:pPr>
      <w:r w:rsidRPr="00047016">
        <w:rPr>
          <w:rFonts w:ascii="Times New Roman" w:hAnsi="Times New Roman" w:cs="Times New Roman"/>
          <w:color w:val="000000"/>
        </w:rPr>
        <w:t xml:space="preserve">Compute maxima and minima of functions using calculus </w:t>
      </w:r>
      <w:r w:rsidR="00825CC2" w:rsidRPr="00047016">
        <w:rPr>
          <w:rFonts w:ascii="Times New Roman" w:hAnsi="Times New Roman" w:cs="Times New Roman"/>
          <w:color w:val="000000"/>
        </w:rPr>
        <w:t>to solve optimization problems</w:t>
      </w:r>
      <w:r w:rsidRPr="00047016">
        <w:rPr>
          <w:rFonts w:ascii="Times New Roman" w:hAnsi="Times New Roman" w:cs="Times New Roman"/>
          <w:color w:val="000000"/>
        </w:rPr>
        <w:t> arising in applicat</w:t>
      </w:r>
      <w:r w:rsidR="00825CC2" w:rsidRPr="00047016">
        <w:rPr>
          <w:rFonts w:ascii="Times New Roman" w:hAnsi="Times New Roman" w:cs="Times New Roman"/>
          <w:color w:val="000000"/>
        </w:rPr>
        <w:t>ions and other fields of study</w:t>
      </w:r>
      <w:r w:rsidR="00BA72E4" w:rsidRPr="00047016">
        <w:rPr>
          <w:rFonts w:ascii="Times New Roman" w:hAnsi="Times New Roman" w:cs="Times New Roman"/>
          <w:color w:val="000000"/>
        </w:rPr>
        <w:t xml:space="preserve"> </w:t>
      </w:r>
      <w:r w:rsidR="00825CC2" w:rsidRPr="00047016">
        <w:rPr>
          <w:rFonts w:ascii="Times New Roman" w:hAnsi="Times New Roman" w:cs="Times New Roman"/>
          <w:color w:val="000000"/>
        </w:rPr>
        <w:t>(</w:t>
      </w:r>
      <w:r w:rsidR="005C2CCE" w:rsidRPr="00047016">
        <w:rPr>
          <w:rFonts w:ascii="Times New Roman" w:hAnsi="Times New Roman" w:cs="Times New Roman"/>
          <w:color w:val="000000"/>
        </w:rPr>
        <w:t>b, c, d, e, f</w:t>
      </w:r>
      <w:r w:rsidR="00825CC2" w:rsidRPr="00047016">
        <w:rPr>
          <w:rFonts w:ascii="Times New Roman" w:hAnsi="Times New Roman" w:cs="Times New Roman"/>
          <w:color w:val="000000"/>
        </w:rPr>
        <w:t>)</w:t>
      </w:r>
    </w:p>
    <w:p w14:paraId="4E6AC376" w14:textId="4EF3B6B7" w:rsidR="00262A69" w:rsidRPr="00047016" w:rsidRDefault="005C2CCE" w:rsidP="008C08FA">
      <w:pPr>
        <w:pStyle w:val="ListParagraph"/>
        <w:widowControl w:val="0"/>
        <w:numPr>
          <w:ilvl w:val="0"/>
          <w:numId w:val="2"/>
        </w:numPr>
        <w:autoSpaceDE w:val="0"/>
        <w:autoSpaceDN w:val="0"/>
        <w:adjustRightInd w:val="0"/>
        <w:jc w:val="both"/>
        <w:rPr>
          <w:rFonts w:ascii="Times New Roman" w:hAnsi="Times New Roman" w:cs="Times New Roman"/>
        </w:rPr>
      </w:pPr>
      <w:r w:rsidRPr="00047016">
        <w:rPr>
          <w:rFonts w:ascii="Times New Roman" w:hAnsi="Times New Roman" w:cs="Times New Roman"/>
        </w:rPr>
        <w:t>Model and s</w:t>
      </w:r>
      <w:r w:rsidR="00262A69" w:rsidRPr="00047016">
        <w:rPr>
          <w:rFonts w:ascii="Times New Roman" w:hAnsi="Times New Roman" w:cs="Times New Roman"/>
        </w:rPr>
        <w:t>olve related rates problems</w:t>
      </w:r>
      <w:r w:rsidRPr="00047016">
        <w:rPr>
          <w:rFonts w:ascii="Times New Roman" w:hAnsi="Times New Roman" w:cs="Times New Roman"/>
        </w:rPr>
        <w:t xml:space="preserve"> (b, c, d, f)</w:t>
      </w:r>
    </w:p>
    <w:p w14:paraId="3C2D9F4B" w14:textId="1BC0CFE1" w:rsidR="00262A69" w:rsidRPr="00047016" w:rsidRDefault="00262A69" w:rsidP="00262A69">
      <w:pPr>
        <w:pStyle w:val="ListParagraph"/>
        <w:widowControl w:val="0"/>
        <w:numPr>
          <w:ilvl w:val="0"/>
          <w:numId w:val="2"/>
        </w:numPr>
        <w:autoSpaceDE w:val="0"/>
        <w:autoSpaceDN w:val="0"/>
        <w:adjustRightInd w:val="0"/>
        <w:jc w:val="both"/>
        <w:rPr>
          <w:rFonts w:ascii="Times New Roman" w:hAnsi="Times New Roman" w:cs="Times New Roman"/>
        </w:rPr>
      </w:pPr>
      <w:r w:rsidRPr="00047016">
        <w:rPr>
          <w:rFonts w:ascii="Times New Roman" w:hAnsi="Times New Roman" w:cs="Times New Roman"/>
        </w:rPr>
        <w:t>Apply methods of calculus to curve sketching</w:t>
      </w:r>
      <w:r w:rsidR="005C2CCE" w:rsidRPr="00047016">
        <w:rPr>
          <w:rFonts w:ascii="Times New Roman" w:hAnsi="Times New Roman" w:cs="Times New Roman"/>
        </w:rPr>
        <w:t xml:space="preserve"> (a, b, e)</w:t>
      </w:r>
    </w:p>
    <w:p w14:paraId="468403DB" w14:textId="6659BCFA" w:rsidR="00262A69" w:rsidRPr="00047016" w:rsidRDefault="00262A69" w:rsidP="00262A69">
      <w:pPr>
        <w:pStyle w:val="ListParagraph"/>
        <w:widowControl w:val="0"/>
        <w:numPr>
          <w:ilvl w:val="0"/>
          <w:numId w:val="2"/>
        </w:numPr>
        <w:autoSpaceDE w:val="0"/>
        <w:autoSpaceDN w:val="0"/>
        <w:adjustRightInd w:val="0"/>
        <w:jc w:val="both"/>
        <w:rPr>
          <w:rFonts w:ascii="Times New Roman" w:hAnsi="Times New Roman" w:cs="Times New Roman"/>
        </w:rPr>
      </w:pPr>
      <w:r w:rsidRPr="00047016">
        <w:rPr>
          <w:rFonts w:ascii="Times New Roman" w:hAnsi="Times New Roman" w:cs="Times New Roman"/>
        </w:rPr>
        <w:t>Ant</w:t>
      </w:r>
      <w:r w:rsidR="00986369" w:rsidRPr="00047016">
        <w:rPr>
          <w:rFonts w:ascii="Times New Roman" w:hAnsi="Times New Roman" w:cs="Times New Roman"/>
        </w:rPr>
        <w:t>i</w:t>
      </w:r>
      <w:r w:rsidRPr="00047016">
        <w:rPr>
          <w:rFonts w:ascii="Times New Roman" w:hAnsi="Times New Roman" w:cs="Times New Roman"/>
        </w:rPr>
        <w:t>-differentiate algebraic and trigonometric functions</w:t>
      </w:r>
      <w:r w:rsidR="005C2CCE" w:rsidRPr="00047016">
        <w:rPr>
          <w:rFonts w:ascii="Times New Roman" w:hAnsi="Times New Roman" w:cs="Times New Roman"/>
        </w:rPr>
        <w:t xml:space="preserve"> (a, b)</w:t>
      </w:r>
    </w:p>
    <w:p w14:paraId="2DCE785C" w14:textId="103E9E21" w:rsidR="00262A69" w:rsidRPr="00047016" w:rsidRDefault="00262A69" w:rsidP="008C08FA">
      <w:pPr>
        <w:pStyle w:val="ListParagraph"/>
        <w:widowControl w:val="0"/>
        <w:numPr>
          <w:ilvl w:val="0"/>
          <w:numId w:val="2"/>
        </w:numPr>
        <w:autoSpaceDE w:val="0"/>
        <w:autoSpaceDN w:val="0"/>
        <w:adjustRightInd w:val="0"/>
        <w:jc w:val="both"/>
        <w:rPr>
          <w:rFonts w:ascii="Times New Roman" w:hAnsi="Times New Roman" w:cs="Times New Roman"/>
        </w:rPr>
      </w:pPr>
      <w:r w:rsidRPr="00047016">
        <w:rPr>
          <w:rFonts w:ascii="Times New Roman" w:hAnsi="Times New Roman" w:cs="Times New Roman"/>
        </w:rPr>
        <w:t>Approximate integrals by Riemann sums</w:t>
      </w:r>
      <w:r w:rsidR="005C2CCE" w:rsidRPr="00047016">
        <w:rPr>
          <w:rFonts w:ascii="Times New Roman" w:hAnsi="Times New Roman" w:cs="Times New Roman"/>
        </w:rPr>
        <w:t xml:space="preserve"> (b, d, e)</w:t>
      </w:r>
    </w:p>
    <w:p w14:paraId="452EB514" w14:textId="363F5450" w:rsidR="00986369" w:rsidRPr="00047016" w:rsidRDefault="00986369" w:rsidP="008C08FA">
      <w:pPr>
        <w:pStyle w:val="ListParagraph"/>
        <w:widowControl w:val="0"/>
        <w:numPr>
          <w:ilvl w:val="0"/>
          <w:numId w:val="2"/>
        </w:numPr>
        <w:autoSpaceDE w:val="0"/>
        <w:autoSpaceDN w:val="0"/>
        <w:adjustRightInd w:val="0"/>
        <w:jc w:val="both"/>
        <w:rPr>
          <w:rFonts w:ascii="Times New Roman" w:hAnsi="Times New Roman" w:cs="Times New Roman"/>
        </w:rPr>
      </w:pPr>
      <w:r w:rsidRPr="00047016">
        <w:rPr>
          <w:rFonts w:ascii="Times New Roman" w:hAnsi="Times New Roman" w:cs="Times New Roman"/>
        </w:rPr>
        <w:t xml:space="preserve">Evaluate elementary integrals, including </w:t>
      </w:r>
      <w:r w:rsidR="005C2CCE" w:rsidRPr="00047016">
        <w:rPr>
          <w:rFonts w:ascii="Times New Roman" w:hAnsi="Times New Roman" w:cs="Times New Roman"/>
        </w:rPr>
        <w:t>by use of substitution and</w:t>
      </w:r>
      <w:r w:rsidR="00C20D3F" w:rsidRPr="00047016">
        <w:rPr>
          <w:rFonts w:ascii="Times New Roman" w:hAnsi="Times New Roman" w:cs="Times New Roman"/>
        </w:rPr>
        <w:t xml:space="preserve"> the Fundamental Theorem of Calculus </w:t>
      </w:r>
      <w:r w:rsidR="005C2CCE" w:rsidRPr="00047016">
        <w:rPr>
          <w:rFonts w:ascii="Times New Roman" w:hAnsi="Times New Roman" w:cs="Times New Roman"/>
        </w:rPr>
        <w:t>(</w:t>
      </w:r>
      <w:r w:rsidR="00994D29" w:rsidRPr="00047016">
        <w:rPr>
          <w:rFonts w:ascii="Times New Roman" w:hAnsi="Times New Roman" w:cs="Times New Roman"/>
        </w:rPr>
        <w:t>b, d, e</w:t>
      </w:r>
      <w:r w:rsidR="005C2CCE" w:rsidRPr="00047016">
        <w:rPr>
          <w:rFonts w:ascii="Times New Roman" w:hAnsi="Times New Roman" w:cs="Times New Roman"/>
        </w:rPr>
        <w:t>)</w:t>
      </w:r>
    </w:p>
    <w:p w14:paraId="5AE231B9" w14:textId="5321EE4A" w:rsidR="000103E0" w:rsidRPr="00047016" w:rsidRDefault="00986369" w:rsidP="007D5595">
      <w:pPr>
        <w:pStyle w:val="ListParagraph"/>
        <w:widowControl w:val="0"/>
        <w:numPr>
          <w:ilvl w:val="0"/>
          <w:numId w:val="2"/>
        </w:numPr>
        <w:autoSpaceDE w:val="0"/>
        <w:autoSpaceDN w:val="0"/>
        <w:adjustRightInd w:val="0"/>
        <w:jc w:val="both"/>
        <w:rPr>
          <w:rFonts w:ascii="Times New Roman" w:hAnsi="Times New Roman" w:cs="Times New Roman"/>
        </w:rPr>
      </w:pPr>
      <w:r w:rsidRPr="00047016">
        <w:rPr>
          <w:rFonts w:ascii="Times New Roman" w:hAnsi="Times New Roman" w:cs="Times New Roman"/>
        </w:rPr>
        <w:t xml:space="preserve">Compute definite integrals geometrically or using calculus to determine areas enclosed by curves </w:t>
      </w:r>
      <w:r w:rsidR="005C2CCE" w:rsidRPr="00047016">
        <w:rPr>
          <w:rFonts w:ascii="Times New Roman" w:hAnsi="Times New Roman" w:cs="Times New Roman"/>
        </w:rPr>
        <w:t>(</w:t>
      </w:r>
      <w:r w:rsidR="00994D29" w:rsidRPr="00047016">
        <w:rPr>
          <w:rFonts w:ascii="Times New Roman" w:hAnsi="Times New Roman" w:cs="Times New Roman"/>
        </w:rPr>
        <w:t>a, b, c, d, f</w:t>
      </w:r>
      <w:r w:rsidR="005C2CCE" w:rsidRPr="00047016">
        <w:rPr>
          <w:rFonts w:ascii="Times New Roman" w:hAnsi="Times New Roman" w:cs="Times New Roman"/>
        </w:rPr>
        <w:t>)</w:t>
      </w:r>
    </w:p>
    <w:p w14:paraId="57BF6E5D" w14:textId="77777777" w:rsidR="000103E0" w:rsidRPr="00047016" w:rsidRDefault="000103E0" w:rsidP="000103E0">
      <w:pPr>
        <w:widowControl w:val="0"/>
        <w:autoSpaceDE w:val="0"/>
        <w:autoSpaceDN w:val="0"/>
        <w:adjustRightInd w:val="0"/>
        <w:jc w:val="both"/>
        <w:rPr>
          <w:rFonts w:ascii="Times New Roman" w:hAnsi="Times New Roman" w:cs="Times New Roman"/>
        </w:rPr>
      </w:pPr>
    </w:p>
    <w:p w14:paraId="155BF012" w14:textId="77777777" w:rsidR="000103E0" w:rsidRPr="00047016" w:rsidRDefault="000103E0" w:rsidP="000103E0">
      <w:pPr>
        <w:widowControl w:val="0"/>
        <w:autoSpaceDE w:val="0"/>
        <w:autoSpaceDN w:val="0"/>
        <w:adjustRightInd w:val="0"/>
        <w:jc w:val="both"/>
        <w:rPr>
          <w:rFonts w:ascii="Times New Roman" w:hAnsi="Times New Roman" w:cs="Times New Roman"/>
        </w:rPr>
      </w:pPr>
    </w:p>
    <w:p w14:paraId="031597BE" w14:textId="77777777" w:rsidR="000103E0" w:rsidRPr="00047016" w:rsidRDefault="000103E0" w:rsidP="000103E0">
      <w:pPr>
        <w:widowControl w:val="0"/>
        <w:autoSpaceDE w:val="0"/>
        <w:autoSpaceDN w:val="0"/>
        <w:adjustRightInd w:val="0"/>
        <w:jc w:val="both"/>
        <w:rPr>
          <w:rFonts w:ascii="Times New Roman" w:hAnsi="Times New Roman" w:cs="Times New Roman"/>
        </w:rPr>
      </w:pPr>
    </w:p>
    <w:p w14:paraId="6E6B0626" w14:textId="77777777" w:rsidR="000103E0" w:rsidRPr="00047016" w:rsidRDefault="000103E0" w:rsidP="000103E0">
      <w:pPr>
        <w:widowControl w:val="0"/>
        <w:autoSpaceDE w:val="0"/>
        <w:autoSpaceDN w:val="0"/>
        <w:adjustRightInd w:val="0"/>
        <w:jc w:val="both"/>
        <w:rPr>
          <w:rFonts w:ascii="Times New Roman" w:hAnsi="Times New Roman" w:cs="Times New Roman"/>
        </w:rPr>
      </w:pPr>
    </w:p>
    <w:p w14:paraId="1AD7CD81" w14:textId="77777777" w:rsidR="000103E0" w:rsidRPr="00047016" w:rsidRDefault="000103E0" w:rsidP="000103E0">
      <w:pPr>
        <w:widowControl w:val="0"/>
        <w:autoSpaceDE w:val="0"/>
        <w:autoSpaceDN w:val="0"/>
        <w:adjustRightInd w:val="0"/>
        <w:jc w:val="both"/>
        <w:rPr>
          <w:rFonts w:ascii="Times New Roman" w:hAnsi="Times New Roman" w:cs="Times New Roman"/>
        </w:rPr>
      </w:pPr>
    </w:p>
    <w:p w14:paraId="63F3956B" w14:textId="77777777" w:rsidR="000103E0" w:rsidRPr="00047016" w:rsidRDefault="000103E0" w:rsidP="000103E0">
      <w:pPr>
        <w:widowControl w:val="0"/>
        <w:autoSpaceDE w:val="0"/>
        <w:autoSpaceDN w:val="0"/>
        <w:adjustRightInd w:val="0"/>
        <w:jc w:val="both"/>
        <w:rPr>
          <w:rFonts w:ascii="Times New Roman" w:hAnsi="Times New Roman" w:cs="Times New Roman"/>
        </w:rPr>
      </w:pPr>
    </w:p>
    <w:p w14:paraId="41540B1F" w14:textId="0E335C5E" w:rsidR="007D5595" w:rsidRDefault="007D5595" w:rsidP="007D5595">
      <w:pPr>
        <w:widowControl w:val="0"/>
        <w:autoSpaceDE w:val="0"/>
        <w:autoSpaceDN w:val="0"/>
        <w:adjustRightInd w:val="0"/>
        <w:jc w:val="both"/>
        <w:rPr>
          <w:rFonts w:ascii="Times New Roman" w:hAnsi="Times New Roman" w:cs="Times New Roman"/>
          <w:kern w:val="1"/>
          <w:u w:val="single"/>
        </w:rPr>
      </w:pPr>
      <w:r w:rsidRPr="00047016">
        <w:rPr>
          <w:rFonts w:ascii="Times New Roman" w:hAnsi="Times New Roman" w:cs="Times New Roman"/>
          <w:kern w:val="1"/>
          <w:u w:val="single"/>
        </w:rPr>
        <w:t>SECTION</w:t>
      </w:r>
      <w:r w:rsidRPr="00047016">
        <w:rPr>
          <w:rFonts w:ascii="Times New Roman" w:hAnsi="Times New Roman" w:cs="Times New Roman"/>
          <w:kern w:val="1"/>
        </w:rPr>
        <w:t xml:space="preserve">   </w:t>
      </w:r>
      <w:r w:rsidRPr="00047016">
        <w:rPr>
          <w:rFonts w:ascii="Times New Roman" w:hAnsi="Times New Roman" w:cs="Times New Roman"/>
          <w:kern w:val="1"/>
        </w:rPr>
        <w:tab/>
      </w:r>
      <w:r w:rsidRPr="00047016">
        <w:rPr>
          <w:rFonts w:ascii="Times New Roman" w:hAnsi="Times New Roman" w:cs="Times New Roman"/>
          <w:kern w:val="1"/>
          <w:u w:val="single"/>
        </w:rPr>
        <w:t>TOPIC</w:t>
      </w:r>
      <w:r w:rsidRPr="00047016">
        <w:rPr>
          <w:rFonts w:ascii="Times New Roman" w:hAnsi="Times New Roman" w:cs="Times New Roman"/>
          <w:kern w:val="1"/>
        </w:rPr>
        <w:t xml:space="preserve">                                               </w:t>
      </w:r>
      <w:r w:rsidRPr="00047016">
        <w:rPr>
          <w:rFonts w:ascii="Times New Roman" w:hAnsi="Times New Roman" w:cs="Times New Roman"/>
          <w:kern w:val="1"/>
        </w:rPr>
        <w:tab/>
      </w:r>
      <w:r w:rsidRPr="00047016">
        <w:rPr>
          <w:rFonts w:ascii="Times New Roman" w:hAnsi="Times New Roman" w:cs="Times New Roman"/>
          <w:kern w:val="1"/>
          <w:u w:val="single"/>
        </w:rPr>
        <w:t>SUGGESTED EXERCISES</w:t>
      </w:r>
    </w:p>
    <w:p w14:paraId="636B2823" w14:textId="77777777" w:rsidR="00ED7149" w:rsidRPr="00047016" w:rsidRDefault="00ED7149" w:rsidP="007D5595">
      <w:pPr>
        <w:widowControl w:val="0"/>
        <w:autoSpaceDE w:val="0"/>
        <w:autoSpaceDN w:val="0"/>
        <w:adjustRightInd w:val="0"/>
        <w:jc w:val="both"/>
        <w:rPr>
          <w:rFonts w:ascii="Times New Roman" w:hAnsi="Times New Roman" w:cs="Times New Roman"/>
          <w:kern w:val="1"/>
        </w:rPr>
      </w:pPr>
    </w:p>
    <w:p w14:paraId="503B81EC" w14:textId="77777777" w:rsidR="007D5595" w:rsidRPr="00047016" w:rsidRDefault="007D5595" w:rsidP="007D5595">
      <w:pPr>
        <w:widowControl w:val="0"/>
        <w:autoSpaceDE w:val="0"/>
        <w:autoSpaceDN w:val="0"/>
        <w:adjustRightInd w:val="0"/>
        <w:jc w:val="center"/>
        <w:rPr>
          <w:rFonts w:ascii="Times New Roman" w:hAnsi="Times New Roman" w:cs="Times New Roman"/>
          <w:kern w:val="1"/>
          <w:u w:val="single"/>
        </w:rPr>
      </w:pPr>
      <w:r w:rsidRPr="00047016">
        <w:rPr>
          <w:rFonts w:ascii="Times New Roman" w:hAnsi="Times New Roman" w:cs="Times New Roman"/>
          <w:kern w:val="1"/>
          <w:u w:val="single"/>
        </w:rPr>
        <w:t>Chapter 1: Functions and Limits</w:t>
      </w:r>
    </w:p>
    <w:p w14:paraId="15F41686" w14:textId="77777777" w:rsidR="007D5595" w:rsidRPr="00047016" w:rsidRDefault="007D5595" w:rsidP="007D5595">
      <w:pPr>
        <w:widowControl w:val="0"/>
        <w:autoSpaceDE w:val="0"/>
        <w:autoSpaceDN w:val="0"/>
        <w:adjustRightInd w:val="0"/>
        <w:jc w:val="center"/>
        <w:rPr>
          <w:rFonts w:ascii="Times New Roman" w:hAnsi="Times New Roman" w:cs="Times New Roman"/>
          <w:kern w:val="1"/>
          <w:u w:val="single"/>
        </w:rPr>
      </w:pPr>
    </w:p>
    <w:p w14:paraId="5010D9B6" w14:textId="24430B65" w:rsidR="007D5595" w:rsidRPr="00047016" w:rsidRDefault="007D5595" w:rsidP="007D5595">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1.4</w:t>
      </w:r>
      <w:r w:rsidRPr="00047016">
        <w:rPr>
          <w:rFonts w:ascii="Times New Roman" w:hAnsi="Times New Roman" w:cs="Times New Roman"/>
          <w:kern w:val="1"/>
        </w:rPr>
        <w:tab/>
        <w:t>The T</w:t>
      </w:r>
      <w:r w:rsidR="00483216">
        <w:rPr>
          <w:rFonts w:ascii="Times New Roman" w:hAnsi="Times New Roman" w:cs="Times New Roman"/>
          <w:kern w:val="1"/>
        </w:rPr>
        <w:t>angent and Velocity Problems</w:t>
      </w:r>
      <w:r w:rsidR="00483216">
        <w:rPr>
          <w:rFonts w:ascii="Times New Roman" w:hAnsi="Times New Roman" w:cs="Times New Roman"/>
          <w:kern w:val="1"/>
        </w:rPr>
        <w:tab/>
      </w:r>
      <w:r w:rsidR="00483216">
        <w:rPr>
          <w:rFonts w:ascii="Times New Roman" w:hAnsi="Times New Roman" w:cs="Times New Roman"/>
          <w:kern w:val="1"/>
        </w:rPr>
        <w:tab/>
        <w:t>50</w:t>
      </w:r>
      <w:r w:rsidRPr="00047016">
        <w:rPr>
          <w:rFonts w:ascii="Times New Roman" w:hAnsi="Times New Roman" w:cs="Times New Roman"/>
          <w:kern w:val="1"/>
        </w:rPr>
        <w:t>/ 1, 3, 5, 7</w:t>
      </w:r>
    </w:p>
    <w:p w14:paraId="317CFC73" w14:textId="5E737943" w:rsidR="007D5595" w:rsidRPr="00047016" w:rsidRDefault="006F2F65" w:rsidP="007D5595">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1.5</w:t>
      </w:r>
      <w:r w:rsidRPr="00047016">
        <w:rPr>
          <w:rFonts w:ascii="Times New Roman" w:hAnsi="Times New Roman" w:cs="Times New Roman"/>
          <w:kern w:val="1"/>
        </w:rPr>
        <w:tab/>
        <w:t>The Limit of a Function</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00B5389C">
        <w:rPr>
          <w:rFonts w:ascii="Times New Roman" w:hAnsi="Times New Roman" w:cs="Times New Roman"/>
          <w:kern w:val="1"/>
        </w:rPr>
        <w:t>60/ 1-5, 12-14, 17, 23-28</w:t>
      </w:r>
    </w:p>
    <w:p w14:paraId="22ED9FBF" w14:textId="4B539DEF" w:rsidR="007D5595" w:rsidRPr="00047016" w:rsidRDefault="007D5595" w:rsidP="007D5595">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1.6</w:t>
      </w:r>
      <w:r w:rsidRPr="00047016">
        <w:rPr>
          <w:rFonts w:ascii="Times New Roman" w:hAnsi="Times New Roman" w:cs="Times New Roman"/>
          <w:kern w:val="1"/>
        </w:rPr>
        <w:tab/>
        <w:t>Calculating Limits Using</w:t>
      </w:r>
      <w:r w:rsidR="00244AD2">
        <w:rPr>
          <w:rFonts w:ascii="Times New Roman" w:hAnsi="Times New Roman" w:cs="Times New Roman"/>
          <w:kern w:val="1"/>
        </w:rPr>
        <w:t xml:space="preserve"> the</w:t>
      </w:r>
      <w:r w:rsidRPr="00047016">
        <w:rPr>
          <w:rFonts w:ascii="Times New Roman" w:hAnsi="Times New Roman" w:cs="Times New Roman"/>
          <w:kern w:val="1"/>
        </w:rPr>
        <w:t xml:space="preserve"> Limit Laws </w:t>
      </w:r>
      <w:r w:rsidR="006F2F65" w:rsidRPr="00047016">
        <w:rPr>
          <w:rFonts w:ascii="Times New Roman" w:hAnsi="Times New Roman" w:cs="Times New Roman"/>
          <w:kern w:val="1"/>
        </w:rPr>
        <w:tab/>
      </w:r>
      <w:r w:rsidRPr="00047016">
        <w:rPr>
          <w:rFonts w:ascii="Times New Roman" w:hAnsi="Times New Roman" w:cs="Times New Roman"/>
          <w:kern w:val="1"/>
        </w:rPr>
        <w:t>70/ 1, 3-23 odd</w:t>
      </w:r>
    </w:p>
    <w:p w14:paraId="11161F4E" w14:textId="64879BD7" w:rsidR="007D5595" w:rsidRPr="00047016" w:rsidRDefault="006F2F65" w:rsidP="007D5595">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1.8</w:t>
      </w:r>
      <w:r w:rsidRPr="00047016">
        <w:rPr>
          <w:rFonts w:ascii="Times New Roman" w:hAnsi="Times New Roman" w:cs="Times New Roman"/>
          <w:kern w:val="1"/>
        </w:rPr>
        <w:tab/>
        <w:t>Continuity</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00B5389C">
        <w:rPr>
          <w:rFonts w:ascii="Times New Roman" w:hAnsi="Times New Roman" w:cs="Times New Roman"/>
          <w:kern w:val="1"/>
        </w:rPr>
        <w:t>92</w:t>
      </w:r>
      <w:r w:rsidR="007D5595" w:rsidRPr="00047016">
        <w:rPr>
          <w:rFonts w:ascii="Times New Roman" w:hAnsi="Times New Roman" w:cs="Times New Roman"/>
          <w:kern w:val="1"/>
        </w:rPr>
        <w:t xml:space="preserve">/ 3, 7, 9, 15-21 odd, 25, 33, 37, 39, 41, 44, 45, </w:t>
      </w:r>
    </w:p>
    <w:p w14:paraId="4E35A827" w14:textId="3944CFC7" w:rsidR="0098277C" w:rsidRPr="00047016" w:rsidRDefault="007D5595" w:rsidP="007D5595">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 xml:space="preserve">                                                                                          47, 49, 53, 55, 57</w:t>
      </w:r>
    </w:p>
    <w:p w14:paraId="6C4A4832" w14:textId="670EAE62" w:rsidR="0098277C" w:rsidRPr="00047016" w:rsidRDefault="007D5595" w:rsidP="001C3F59">
      <w:pPr>
        <w:widowControl w:val="0"/>
        <w:autoSpaceDE w:val="0"/>
        <w:autoSpaceDN w:val="0"/>
        <w:adjustRightInd w:val="0"/>
        <w:ind w:firstLine="720"/>
        <w:jc w:val="both"/>
        <w:rPr>
          <w:rFonts w:ascii="Times New Roman" w:hAnsi="Times New Roman" w:cs="Times New Roman"/>
          <w:kern w:val="1"/>
        </w:rPr>
      </w:pPr>
      <w:r w:rsidRPr="00047016">
        <w:rPr>
          <w:rFonts w:ascii="Times New Roman" w:hAnsi="Times New Roman" w:cs="Times New Roman"/>
          <w:i/>
          <w:kern w:val="1"/>
        </w:rPr>
        <w:t>Review</w:t>
      </w:r>
      <w:r w:rsidR="00765EEB">
        <w:rPr>
          <w:rFonts w:ascii="Times New Roman" w:hAnsi="Times New Roman" w:cs="Times New Roman"/>
          <w:kern w:val="1"/>
        </w:rPr>
        <w:t xml:space="preserve"> </w:t>
      </w:r>
      <w:r w:rsidR="00765EEB" w:rsidRPr="00765EEB">
        <w:rPr>
          <w:rFonts w:ascii="Times New Roman" w:hAnsi="Times New Roman" w:cs="Times New Roman"/>
          <w:i/>
          <w:kern w:val="1"/>
        </w:rPr>
        <w:t>Exercises</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001C3F59" w:rsidRPr="00047016">
        <w:rPr>
          <w:rFonts w:ascii="Times New Roman" w:hAnsi="Times New Roman" w:cs="Times New Roman"/>
          <w:kern w:val="1"/>
        </w:rPr>
        <w:tab/>
      </w:r>
      <w:r w:rsidRPr="00047016">
        <w:rPr>
          <w:rFonts w:ascii="Times New Roman" w:hAnsi="Times New Roman" w:cs="Times New Roman"/>
          <w:kern w:val="1"/>
        </w:rPr>
        <w:t>96/ 1-11 odd, 17, 23, 27, 29</w:t>
      </w:r>
    </w:p>
    <w:p w14:paraId="7B80D25B" w14:textId="77777777" w:rsidR="0098277C" w:rsidRPr="00047016" w:rsidRDefault="0098277C" w:rsidP="007D5595">
      <w:pPr>
        <w:widowControl w:val="0"/>
        <w:autoSpaceDE w:val="0"/>
        <w:autoSpaceDN w:val="0"/>
        <w:adjustRightInd w:val="0"/>
        <w:jc w:val="both"/>
        <w:rPr>
          <w:rFonts w:ascii="Times New Roman" w:hAnsi="Times New Roman" w:cs="Times New Roman"/>
          <w:kern w:val="1"/>
        </w:rPr>
      </w:pPr>
    </w:p>
    <w:p w14:paraId="026D2CA2" w14:textId="77777777" w:rsidR="007D5595" w:rsidRPr="00047016" w:rsidRDefault="007D5595" w:rsidP="007D5595">
      <w:pPr>
        <w:widowControl w:val="0"/>
        <w:autoSpaceDE w:val="0"/>
        <w:autoSpaceDN w:val="0"/>
        <w:adjustRightInd w:val="0"/>
        <w:jc w:val="center"/>
        <w:rPr>
          <w:rFonts w:ascii="Times New Roman" w:hAnsi="Times New Roman" w:cs="Times New Roman"/>
          <w:kern w:val="1"/>
          <w:u w:val="single"/>
        </w:rPr>
      </w:pPr>
      <w:r w:rsidRPr="00047016">
        <w:rPr>
          <w:rFonts w:ascii="Times New Roman" w:hAnsi="Times New Roman" w:cs="Times New Roman"/>
          <w:kern w:val="1"/>
          <w:u w:val="single"/>
        </w:rPr>
        <w:t>Chapter 2: Derivatives</w:t>
      </w:r>
    </w:p>
    <w:p w14:paraId="315601F1" w14:textId="77777777" w:rsidR="007D5595" w:rsidRPr="00047016" w:rsidRDefault="007D5595" w:rsidP="007D5595">
      <w:pPr>
        <w:widowControl w:val="0"/>
        <w:autoSpaceDE w:val="0"/>
        <w:autoSpaceDN w:val="0"/>
        <w:adjustRightInd w:val="0"/>
        <w:rPr>
          <w:rFonts w:ascii="Times New Roman" w:hAnsi="Times New Roman" w:cs="Times New Roman"/>
          <w:kern w:val="1"/>
        </w:rPr>
      </w:pPr>
    </w:p>
    <w:p w14:paraId="4B955225" w14:textId="5106BE47"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2.1</w:t>
      </w:r>
      <w:r w:rsidRPr="00047016">
        <w:rPr>
          <w:rFonts w:ascii="Times New Roman" w:hAnsi="Times New Roman" w:cs="Times New Roman"/>
          <w:kern w:val="1"/>
        </w:rPr>
        <w:tab/>
        <w:t>Derivatives</w:t>
      </w:r>
      <w:r w:rsidR="00244AD2">
        <w:rPr>
          <w:rFonts w:ascii="Times New Roman" w:hAnsi="Times New Roman" w:cs="Times New Roman"/>
          <w:kern w:val="1"/>
        </w:rPr>
        <w:t xml:space="preserve"> and Rates of Change</w:t>
      </w:r>
      <w:r w:rsidRPr="00047016">
        <w:rPr>
          <w:rFonts w:ascii="Times New Roman" w:hAnsi="Times New Roman" w:cs="Times New Roman"/>
          <w:kern w:val="1"/>
        </w:rPr>
        <w:tab/>
      </w:r>
      <w:r w:rsidRPr="00047016">
        <w:rPr>
          <w:rFonts w:ascii="Times New Roman" w:hAnsi="Times New Roman" w:cs="Times New Roman"/>
          <w:kern w:val="1"/>
        </w:rPr>
        <w:tab/>
      </w:r>
      <w:r w:rsidR="006A49FD">
        <w:rPr>
          <w:rFonts w:ascii="Times New Roman" w:hAnsi="Times New Roman" w:cs="Times New Roman"/>
          <w:kern w:val="1"/>
        </w:rPr>
        <w:t>116</w:t>
      </w:r>
      <w:r w:rsidRPr="00047016">
        <w:rPr>
          <w:rFonts w:ascii="Times New Roman" w:hAnsi="Times New Roman" w:cs="Times New Roman"/>
          <w:kern w:val="1"/>
        </w:rPr>
        <w:t xml:space="preserve">/ </w:t>
      </w:r>
      <w:r w:rsidRPr="00047016">
        <w:rPr>
          <w:rFonts w:ascii="Times New Roman" w:hAnsi="Times New Roman" w:cs="Times New Roman"/>
          <w:kern w:val="1"/>
          <w:sz w:val="23"/>
          <w:szCs w:val="23"/>
        </w:rPr>
        <w:t>1, 3, 7, 21-31 odd, 39-47 odd, 53, 57, 59</w:t>
      </w:r>
    </w:p>
    <w:p w14:paraId="3A7D2CE2" w14:textId="1B686416"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2.2</w:t>
      </w:r>
      <w:r w:rsidRPr="00047016">
        <w:rPr>
          <w:rFonts w:ascii="Times New Roman" w:hAnsi="Times New Roman" w:cs="Times New Roman"/>
          <w:kern w:val="1"/>
        </w:rPr>
        <w:tab/>
        <w:t>Th</w:t>
      </w:r>
      <w:r w:rsidR="006A49FD">
        <w:rPr>
          <w:rFonts w:ascii="Times New Roman" w:hAnsi="Times New Roman" w:cs="Times New Roman"/>
          <w:kern w:val="1"/>
        </w:rPr>
        <w:t>e Derivative as a Function</w:t>
      </w:r>
      <w:r w:rsidR="006A49FD">
        <w:rPr>
          <w:rFonts w:ascii="Times New Roman" w:hAnsi="Times New Roman" w:cs="Times New Roman"/>
          <w:kern w:val="1"/>
        </w:rPr>
        <w:tab/>
      </w:r>
      <w:r w:rsidR="006A49FD">
        <w:rPr>
          <w:rFonts w:ascii="Times New Roman" w:hAnsi="Times New Roman" w:cs="Times New Roman"/>
          <w:kern w:val="1"/>
        </w:rPr>
        <w:tab/>
      </w:r>
      <w:r w:rsidR="006A49FD">
        <w:rPr>
          <w:rFonts w:ascii="Times New Roman" w:hAnsi="Times New Roman" w:cs="Times New Roman"/>
          <w:kern w:val="1"/>
        </w:rPr>
        <w:tab/>
        <w:t>128</w:t>
      </w:r>
      <w:r w:rsidRPr="00047016">
        <w:rPr>
          <w:rFonts w:ascii="Times New Roman" w:hAnsi="Times New Roman" w:cs="Times New Roman"/>
          <w:kern w:val="1"/>
        </w:rPr>
        <w:t>/ 1, 3, 4, 7, 19, 20, 21, 25-33 odd, 39-51 odd</w:t>
      </w:r>
    </w:p>
    <w:p w14:paraId="6F2FB2F7" w14:textId="04AF5BF5"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2.3</w:t>
      </w:r>
      <w:r w:rsidRPr="00047016">
        <w:rPr>
          <w:rFonts w:ascii="Times New Roman" w:hAnsi="Times New Roman" w:cs="Times New Roman"/>
          <w:kern w:val="1"/>
        </w:rPr>
        <w:tab/>
        <w:t>Differentiation Formulas</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t>14</w:t>
      </w:r>
      <w:r w:rsidR="006A49FD">
        <w:rPr>
          <w:rFonts w:ascii="Times New Roman" w:hAnsi="Times New Roman" w:cs="Times New Roman"/>
          <w:kern w:val="1"/>
        </w:rPr>
        <w:t>3</w:t>
      </w:r>
      <w:r w:rsidRPr="00047016">
        <w:rPr>
          <w:rFonts w:ascii="Times New Roman" w:hAnsi="Times New Roman" w:cs="Times New Roman"/>
          <w:kern w:val="1"/>
        </w:rPr>
        <w:t>/ 1-43 odd, 51, 53, 69, 77</w:t>
      </w:r>
    </w:p>
    <w:p w14:paraId="13F197E8" w14:textId="597B8310"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2.4</w:t>
      </w:r>
      <w:r w:rsidRPr="00047016">
        <w:rPr>
          <w:rFonts w:ascii="Times New Roman" w:hAnsi="Times New Roman" w:cs="Times New Roman"/>
          <w:kern w:val="1"/>
        </w:rPr>
        <w:tab/>
        <w:t>Derivative</w:t>
      </w:r>
      <w:r w:rsidR="006A49FD">
        <w:rPr>
          <w:rFonts w:ascii="Times New Roman" w:hAnsi="Times New Roman" w:cs="Times New Roman"/>
          <w:kern w:val="1"/>
        </w:rPr>
        <w:t>s of Trigonometric Functions</w:t>
      </w:r>
      <w:r w:rsidR="006A49FD">
        <w:rPr>
          <w:rFonts w:ascii="Times New Roman" w:hAnsi="Times New Roman" w:cs="Times New Roman"/>
          <w:kern w:val="1"/>
        </w:rPr>
        <w:tab/>
        <w:t>154</w:t>
      </w:r>
      <w:r w:rsidRPr="00047016">
        <w:rPr>
          <w:rFonts w:ascii="Times New Roman" w:hAnsi="Times New Roman" w:cs="Times New Roman"/>
          <w:kern w:val="1"/>
        </w:rPr>
        <w:t>/ 1-17 odd, 25, 29, 39-49 odd</w:t>
      </w:r>
    </w:p>
    <w:p w14:paraId="365D6198" w14:textId="63E27D82"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2.5</w:t>
      </w:r>
      <w:r w:rsidRPr="00047016">
        <w:rPr>
          <w:rFonts w:ascii="Times New Roman" w:hAnsi="Times New Roman" w:cs="Times New Roman"/>
          <w:kern w:val="1"/>
        </w:rPr>
        <w:tab/>
        <w:t>The Chain Rule</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006A49FD">
        <w:rPr>
          <w:rFonts w:ascii="Times New Roman" w:hAnsi="Times New Roman" w:cs="Times New Roman"/>
          <w:kern w:val="1"/>
        </w:rPr>
        <w:t>162</w:t>
      </w:r>
      <w:r w:rsidRPr="00047016">
        <w:rPr>
          <w:rFonts w:ascii="Times New Roman" w:hAnsi="Times New Roman" w:cs="Times New Roman"/>
          <w:kern w:val="1"/>
        </w:rPr>
        <w:t>/ 1-45 odd, 47, 51, 55, 69, 71</w:t>
      </w:r>
    </w:p>
    <w:p w14:paraId="3775D48B" w14:textId="2AA5CB89"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2.</w:t>
      </w:r>
      <w:r w:rsidR="006A49FD">
        <w:rPr>
          <w:rFonts w:ascii="Times New Roman" w:hAnsi="Times New Roman" w:cs="Times New Roman"/>
          <w:kern w:val="1"/>
        </w:rPr>
        <w:t>6</w:t>
      </w:r>
      <w:r w:rsidR="006A49FD">
        <w:rPr>
          <w:rFonts w:ascii="Times New Roman" w:hAnsi="Times New Roman" w:cs="Times New Roman"/>
          <w:kern w:val="1"/>
        </w:rPr>
        <w:tab/>
        <w:t>Implicit Differentiation</w:t>
      </w:r>
      <w:r w:rsidR="006A49FD">
        <w:rPr>
          <w:rFonts w:ascii="Times New Roman" w:hAnsi="Times New Roman" w:cs="Times New Roman"/>
          <w:kern w:val="1"/>
        </w:rPr>
        <w:tab/>
      </w:r>
      <w:r w:rsidR="006A49FD">
        <w:rPr>
          <w:rFonts w:ascii="Times New Roman" w:hAnsi="Times New Roman" w:cs="Times New Roman"/>
          <w:kern w:val="1"/>
        </w:rPr>
        <w:tab/>
      </w:r>
      <w:r w:rsidR="006A49FD">
        <w:rPr>
          <w:rFonts w:ascii="Times New Roman" w:hAnsi="Times New Roman" w:cs="Times New Roman"/>
          <w:kern w:val="1"/>
        </w:rPr>
        <w:tab/>
        <w:t>169</w:t>
      </w:r>
      <w:r w:rsidRPr="00047016">
        <w:rPr>
          <w:rFonts w:ascii="Times New Roman" w:hAnsi="Times New Roman" w:cs="Times New Roman"/>
          <w:kern w:val="1"/>
        </w:rPr>
        <w:t xml:space="preserve">/ 1-19 odd, 25, 27, 31, 35, 43, 45  </w:t>
      </w:r>
    </w:p>
    <w:p w14:paraId="3E67A78C" w14:textId="4185370E"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2.7</w:t>
      </w:r>
      <w:r w:rsidRPr="00047016">
        <w:rPr>
          <w:rFonts w:ascii="Times New Roman" w:hAnsi="Times New Roman" w:cs="Times New Roman"/>
          <w:kern w:val="1"/>
        </w:rPr>
        <w:tab/>
        <w:t xml:space="preserve">Rates of Change in the Natural and </w:t>
      </w:r>
      <w:r w:rsidRPr="00047016">
        <w:rPr>
          <w:rFonts w:ascii="Times New Roman" w:hAnsi="Times New Roman" w:cs="Times New Roman"/>
          <w:kern w:val="1"/>
        </w:rPr>
        <w:tab/>
        <w:t xml:space="preserve"> </w:t>
      </w:r>
      <w:r w:rsidRPr="00047016">
        <w:rPr>
          <w:rFonts w:ascii="Times New Roman" w:hAnsi="Times New Roman" w:cs="Times New Roman"/>
          <w:kern w:val="1"/>
        </w:rPr>
        <w:tab/>
      </w:r>
      <w:r w:rsidR="006A49FD">
        <w:rPr>
          <w:rFonts w:ascii="Times New Roman" w:hAnsi="Times New Roman" w:cs="Times New Roman"/>
          <w:kern w:val="1"/>
        </w:rPr>
        <w:t>181</w:t>
      </w:r>
      <w:r w:rsidRPr="00047016">
        <w:rPr>
          <w:rFonts w:ascii="Times New Roman" w:hAnsi="Times New Roman" w:cs="Times New Roman"/>
          <w:kern w:val="1"/>
        </w:rPr>
        <w:t>/ 1-9 odd, 15, 18</w:t>
      </w:r>
    </w:p>
    <w:p w14:paraId="2993718A" w14:textId="5D3334FA"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 xml:space="preserve">   </w:t>
      </w:r>
      <w:r w:rsidRPr="00047016">
        <w:rPr>
          <w:rFonts w:ascii="Times New Roman" w:hAnsi="Times New Roman" w:cs="Times New Roman"/>
          <w:kern w:val="1"/>
        </w:rPr>
        <w:tab/>
        <w:t>Social Sciences</w:t>
      </w:r>
    </w:p>
    <w:p w14:paraId="18778025" w14:textId="7C898596"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2.8</w:t>
      </w:r>
      <w:r w:rsidRPr="00047016">
        <w:rPr>
          <w:rFonts w:ascii="Times New Roman" w:hAnsi="Times New Roman" w:cs="Times New Roman"/>
          <w:kern w:val="1"/>
        </w:rPr>
        <w:tab/>
        <w:t>Related Rates</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006A49FD">
        <w:rPr>
          <w:rFonts w:ascii="Times New Roman" w:hAnsi="Times New Roman" w:cs="Times New Roman"/>
          <w:kern w:val="1"/>
        </w:rPr>
        <w:t>189</w:t>
      </w:r>
      <w:r w:rsidRPr="00047016">
        <w:rPr>
          <w:rFonts w:ascii="Times New Roman" w:hAnsi="Times New Roman" w:cs="Times New Roman"/>
          <w:kern w:val="1"/>
        </w:rPr>
        <w:t xml:space="preserve">/ 1, 3, 9, 10, 11, 13-33 odd </w:t>
      </w:r>
    </w:p>
    <w:p w14:paraId="17045BC7" w14:textId="41A547A0"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2.9</w:t>
      </w:r>
      <w:r w:rsidRPr="00047016">
        <w:rPr>
          <w:rFonts w:ascii="Times New Roman" w:hAnsi="Times New Roman" w:cs="Times New Roman"/>
          <w:kern w:val="1"/>
        </w:rPr>
        <w:tab/>
        <w:t>Linear Appr</w:t>
      </w:r>
      <w:r w:rsidR="006A49FD">
        <w:rPr>
          <w:rFonts w:ascii="Times New Roman" w:hAnsi="Times New Roman" w:cs="Times New Roman"/>
          <w:kern w:val="1"/>
        </w:rPr>
        <w:t>oximations and Differentials</w:t>
      </w:r>
      <w:r w:rsidR="006A49FD">
        <w:rPr>
          <w:rFonts w:ascii="Times New Roman" w:hAnsi="Times New Roman" w:cs="Times New Roman"/>
          <w:kern w:val="1"/>
        </w:rPr>
        <w:tab/>
        <w:t>196</w:t>
      </w:r>
      <w:r w:rsidRPr="00047016">
        <w:rPr>
          <w:rFonts w:ascii="Times New Roman" w:hAnsi="Times New Roman" w:cs="Times New Roman"/>
          <w:kern w:val="1"/>
        </w:rPr>
        <w:t>/ 1, 3, 5, 7-25 odd, 31</w:t>
      </w:r>
    </w:p>
    <w:p w14:paraId="78C0A550" w14:textId="0F348D03" w:rsidR="0098277C" w:rsidRPr="00047016" w:rsidRDefault="007D5595" w:rsidP="001C3F59">
      <w:pPr>
        <w:widowControl w:val="0"/>
        <w:autoSpaceDE w:val="0"/>
        <w:autoSpaceDN w:val="0"/>
        <w:adjustRightInd w:val="0"/>
        <w:ind w:left="720"/>
        <w:jc w:val="both"/>
        <w:rPr>
          <w:rFonts w:ascii="Times New Roman" w:hAnsi="Times New Roman" w:cs="Times New Roman"/>
          <w:kern w:val="1"/>
        </w:rPr>
      </w:pPr>
      <w:r w:rsidRPr="00047016">
        <w:rPr>
          <w:rFonts w:ascii="Times New Roman" w:hAnsi="Times New Roman" w:cs="Times New Roman"/>
          <w:i/>
          <w:kern w:val="1"/>
        </w:rPr>
        <w:t>Review</w:t>
      </w:r>
      <w:r w:rsidR="00765EEB">
        <w:rPr>
          <w:rFonts w:ascii="Times New Roman" w:hAnsi="Times New Roman" w:cs="Times New Roman"/>
          <w:i/>
          <w:kern w:val="1"/>
        </w:rPr>
        <w:t xml:space="preserve"> Exercises</w:t>
      </w:r>
      <w:r w:rsidRPr="00047016">
        <w:rPr>
          <w:rFonts w:ascii="Times New Roman" w:hAnsi="Times New Roman" w:cs="Times New Roman"/>
          <w:kern w:val="1"/>
        </w:rPr>
        <w:tab/>
      </w:r>
      <w:r w:rsidRPr="00047016">
        <w:rPr>
          <w:rFonts w:ascii="Times New Roman" w:hAnsi="Times New Roman" w:cs="Times New Roman"/>
          <w:kern w:val="1"/>
        </w:rPr>
        <w:tab/>
      </w:r>
      <w:r w:rsidR="001C3F59" w:rsidRPr="00047016">
        <w:rPr>
          <w:rFonts w:ascii="Times New Roman" w:hAnsi="Times New Roman" w:cs="Times New Roman"/>
          <w:kern w:val="1"/>
        </w:rPr>
        <w:tab/>
      </w:r>
      <w:r w:rsidRPr="00047016">
        <w:rPr>
          <w:rFonts w:ascii="Times New Roman" w:hAnsi="Times New Roman" w:cs="Times New Roman"/>
          <w:kern w:val="1"/>
        </w:rPr>
        <w:tab/>
      </w:r>
      <w:r w:rsidR="006A49FD">
        <w:rPr>
          <w:rFonts w:ascii="Times New Roman" w:hAnsi="Times New Roman" w:cs="Times New Roman"/>
          <w:kern w:val="1"/>
        </w:rPr>
        <w:t>200</w:t>
      </w:r>
      <w:r w:rsidRPr="00047016">
        <w:rPr>
          <w:rFonts w:ascii="Times New Roman" w:hAnsi="Times New Roman" w:cs="Times New Roman"/>
          <w:kern w:val="1"/>
        </w:rPr>
        <w:t>/ 3, 5, 11, 13-37, 45, 51, 59, 61, 75, 77, 79, 82</w:t>
      </w:r>
    </w:p>
    <w:p w14:paraId="1192F7B5" w14:textId="77777777" w:rsidR="0098277C" w:rsidRPr="00047016" w:rsidRDefault="0098277C" w:rsidP="007D5595">
      <w:pPr>
        <w:widowControl w:val="0"/>
        <w:autoSpaceDE w:val="0"/>
        <w:autoSpaceDN w:val="0"/>
        <w:adjustRightInd w:val="0"/>
        <w:jc w:val="center"/>
        <w:rPr>
          <w:rFonts w:ascii="Times New Roman" w:hAnsi="Times New Roman" w:cs="Times New Roman"/>
          <w:kern w:val="1"/>
          <w:u w:val="single"/>
        </w:rPr>
      </w:pPr>
    </w:p>
    <w:p w14:paraId="77DB3C66" w14:textId="77777777" w:rsidR="007D5595" w:rsidRPr="00047016" w:rsidRDefault="007D5595" w:rsidP="007D5595">
      <w:pPr>
        <w:widowControl w:val="0"/>
        <w:autoSpaceDE w:val="0"/>
        <w:autoSpaceDN w:val="0"/>
        <w:adjustRightInd w:val="0"/>
        <w:jc w:val="center"/>
        <w:rPr>
          <w:rFonts w:ascii="Times New Roman" w:hAnsi="Times New Roman" w:cs="Times New Roman"/>
          <w:kern w:val="1"/>
          <w:u w:val="single"/>
        </w:rPr>
      </w:pPr>
      <w:r w:rsidRPr="00047016">
        <w:rPr>
          <w:rFonts w:ascii="Times New Roman" w:hAnsi="Times New Roman" w:cs="Times New Roman"/>
          <w:kern w:val="1"/>
          <w:u w:val="single"/>
        </w:rPr>
        <w:t>Chapter 3: Applications of Differentiation</w:t>
      </w:r>
    </w:p>
    <w:p w14:paraId="30A91389" w14:textId="77777777" w:rsidR="007D5595" w:rsidRPr="00047016" w:rsidRDefault="007D5595" w:rsidP="007D5595">
      <w:pPr>
        <w:widowControl w:val="0"/>
        <w:autoSpaceDE w:val="0"/>
        <w:autoSpaceDN w:val="0"/>
        <w:adjustRightInd w:val="0"/>
        <w:rPr>
          <w:rFonts w:ascii="Times New Roman" w:hAnsi="Times New Roman" w:cs="Times New Roman"/>
          <w:kern w:val="1"/>
        </w:rPr>
      </w:pPr>
    </w:p>
    <w:p w14:paraId="615F399F" w14:textId="1EE11797"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3</w:t>
      </w:r>
      <w:r w:rsidR="00765EEB">
        <w:rPr>
          <w:rFonts w:ascii="Times New Roman" w:hAnsi="Times New Roman" w:cs="Times New Roman"/>
          <w:kern w:val="1"/>
        </w:rPr>
        <w:t>.1</w:t>
      </w:r>
      <w:r w:rsidR="00765EEB">
        <w:rPr>
          <w:rFonts w:ascii="Times New Roman" w:hAnsi="Times New Roman" w:cs="Times New Roman"/>
          <w:kern w:val="1"/>
        </w:rPr>
        <w:tab/>
        <w:t>Maximum and Minimum Values</w:t>
      </w:r>
      <w:r w:rsidR="00765EEB">
        <w:rPr>
          <w:rFonts w:ascii="Times New Roman" w:hAnsi="Times New Roman" w:cs="Times New Roman"/>
          <w:kern w:val="1"/>
        </w:rPr>
        <w:tab/>
      </w:r>
      <w:r w:rsidR="00765EEB">
        <w:rPr>
          <w:rFonts w:ascii="Times New Roman" w:hAnsi="Times New Roman" w:cs="Times New Roman"/>
          <w:kern w:val="1"/>
        </w:rPr>
        <w:tab/>
      </w:r>
      <w:r w:rsidRPr="00047016">
        <w:rPr>
          <w:rFonts w:ascii="Times New Roman" w:hAnsi="Times New Roman" w:cs="Times New Roman"/>
          <w:kern w:val="1"/>
        </w:rPr>
        <w:t>21</w:t>
      </w:r>
      <w:r w:rsidR="006A49FD">
        <w:rPr>
          <w:rFonts w:ascii="Times New Roman" w:hAnsi="Times New Roman" w:cs="Times New Roman"/>
          <w:kern w:val="1"/>
        </w:rPr>
        <w:t>6</w:t>
      </w:r>
      <w:r w:rsidRPr="00047016">
        <w:rPr>
          <w:rFonts w:ascii="Times New Roman" w:hAnsi="Times New Roman" w:cs="Times New Roman"/>
          <w:kern w:val="1"/>
        </w:rPr>
        <w:t>/ 3, 5, 15-27 odd, 29-55 odd</w:t>
      </w:r>
    </w:p>
    <w:p w14:paraId="1D327436" w14:textId="3C52D146"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3.2</w:t>
      </w:r>
      <w:r w:rsidRPr="00047016">
        <w:rPr>
          <w:rFonts w:ascii="Times New Roman" w:hAnsi="Times New Roman" w:cs="Times New Roman"/>
          <w:kern w:val="1"/>
        </w:rPr>
        <w:tab/>
        <w:t>The Mean Value Theorem</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006A49FD">
        <w:rPr>
          <w:rFonts w:ascii="Times New Roman" w:hAnsi="Times New Roman" w:cs="Times New Roman"/>
          <w:kern w:val="1"/>
        </w:rPr>
        <w:t>225</w:t>
      </w:r>
      <w:r w:rsidRPr="00047016">
        <w:rPr>
          <w:rFonts w:ascii="Times New Roman" w:hAnsi="Times New Roman" w:cs="Times New Roman"/>
          <w:kern w:val="1"/>
        </w:rPr>
        <w:t>/ 1, 11, 13, 17, 21</w:t>
      </w:r>
    </w:p>
    <w:p w14:paraId="61919812" w14:textId="5A365815" w:rsidR="00244AD2"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 xml:space="preserve">3.3 </w:t>
      </w:r>
      <w:r w:rsidRPr="00047016">
        <w:rPr>
          <w:rFonts w:ascii="Times New Roman" w:hAnsi="Times New Roman" w:cs="Times New Roman"/>
          <w:kern w:val="1"/>
        </w:rPr>
        <w:tab/>
      </w:r>
      <w:r w:rsidR="00244AD2">
        <w:rPr>
          <w:rFonts w:ascii="Times New Roman" w:hAnsi="Times New Roman" w:cs="Times New Roman"/>
          <w:kern w:val="1"/>
        </w:rPr>
        <w:t>What</w:t>
      </w:r>
      <w:r w:rsidRPr="00047016">
        <w:rPr>
          <w:rFonts w:ascii="Times New Roman" w:hAnsi="Times New Roman" w:cs="Times New Roman"/>
          <w:kern w:val="1"/>
        </w:rPr>
        <w:t xml:space="preserve"> Derivatives</w:t>
      </w:r>
      <w:r w:rsidR="006A49FD">
        <w:rPr>
          <w:rFonts w:ascii="Times New Roman" w:hAnsi="Times New Roman" w:cs="Times New Roman"/>
          <w:kern w:val="1"/>
        </w:rPr>
        <w:t xml:space="preserve"> </w:t>
      </w:r>
      <w:r w:rsidR="00215AB2">
        <w:rPr>
          <w:rFonts w:ascii="Times New Roman" w:hAnsi="Times New Roman" w:cs="Times New Roman"/>
          <w:kern w:val="1"/>
        </w:rPr>
        <w:t>Tell Us a</w:t>
      </w:r>
      <w:r w:rsidR="00244AD2">
        <w:rPr>
          <w:rFonts w:ascii="Times New Roman" w:hAnsi="Times New Roman" w:cs="Times New Roman"/>
          <w:kern w:val="1"/>
        </w:rPr>
        <w:t>bout</w:t>
      </w:r>
      <w:r w:rsidR="00765EEB">
        <w:rPr>
          <w:rFonts w:ascii="Times New Roman" w:hAnsi="Times New Roman" w:cs="Times New Roman"/>
          <w:kern w:val="1"/>
        </w:rPr>
        <w:tab/>
      </w:r>
      <w:r w:rsidR="00765EEB">
        <w:rPr>
          <w:rFonts w:ascii="Times New Roman" w:hAnsi="Times New Roman" w:cs="Times New Roman"/>
          <w:kern w:val="1"/>
        </w:rPr>
        <w:tab/>
      </w:r>
      <w:r w:rsidR="00244AD2">
        <w:rPr>
          <w:rFonts w:ascii="Times New Roman" w:hAnsi="Times New Roman" w:cs="Times New Roman"/>
          <w:kern w:val="1"/>
        </w:rPr>
        <w:t>234</w:t>
      </w:r>
      <w:r w:rsidR="00244AD2" w:rsidRPr="00047016">
        <w:rPr>
          <w:rFonts w:ascii="Times New Roman" w:hAnsi="Times New Roman" w:cs="Times New Roman"/>
          <w:kern w:val="1"/>
        </w:rPr>
        <w:t>/ 1, 5, 7, 8, 9-17 odd, 33-41 odd</w:t>
      </w:r>
    </w:p>
    <w:p w14:paraId="33A1013A" w14:textId="5B0210C1" w:rsidR="007D5595" w:rsidRPr="00047016" w:rsidRDefault="006A49FD" w:rsidP="00244AD2">
      <w:pPr>
        <w:widowControl w:val="0"/>
        <w:autoSpaceDE w:val="0"/>
        <w:autoSpaceDN w:val="0"/>
        <w:adjustRightInd w:val="0"/>
        <w:ind w:firstLine="720"/>
        <w:rPr>
          <w:rFonts w:ascii="Times New Roman" w:hAnsi="Times New Roman" w:cs="Times New Roman"/>
          <w:kern w:val="1"/>
        </w:rPr>
      </w:pPr>
      <w:r>
        <w:rPr>
          <w:rFonts w:ascii="Times New Roman" w:hAnsi="Times New Roman" w:cs="Times New Roman"/>
          <w:kern w:val="1"/>
        </w:rPr>
        <w:t xml:space="preserve"> the Shape of a Graph</w:t>
      </w:r>
      <w:r>
        <w:rPr>
          <w:rFonts w:ascii="Times New Roman" w:hAnsi="Times New Roman" w:cs="Times New Roman"/>
          <w:kern w:val="1"/>
        </w:rPr>
        <w:tab/>
      </w:r>
    </w:p>
    <w:p w14:paraId="42B8DE18" w14:textId="6C1DC03F"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3.4</w:t>
      </w:r>
      <w:r w:rsidRPr="00047016">
        <w:rPr>
          <w:rFonts w:ascii="Times New Roman" w:hAnsi="Times New Roman" w:cs="Times New Roman"/>
          <w:kern w:val="1"/>
        </w:rPr>
        <w:tab/>
        <w:t>Limits at Infi</w:t>
      </w:r>
      <w:r w:rsidR="00765EEB">
        <w:rPr>
          <w:rFonts w:ascii="Times New Roman" w:hAnsi="Times New Roman" w:cs="Times New Roman"/>
          <w:kern w:val="1"/>
        </w:rPr>
        <w:t>nity; Horizontal Asymptotes</w:t>
      </w:r>
      <w:r w:rsidR="00765EEB">
        <w:rPr>
          <w:rFonts w:ascii="Times New Roman" w:hAnsi="Times New Roman" w:cs="Times New Roman"/>
          <w:kern w:val="1"/>
        </w:rPr>
        <w:tab/>
      </w:r>
      <w:r w:rsidR="00DA4B7E">
        <w:rPr>
          <w:rFonts w:ascii="Times New Roman" w:hAnsi="Times New Roman" w:cs="Times New Roman"/>
          <w:kern w:val="1"/>
        </w:rPr>
        <w:t>247</w:t>
      </w:r>
      <w:r w:rsidRPr="00047016">
        <w:rPr>
          <w:rFonts w:ascii="Times New Roman" w:hAnsi="Times New Roman" w:cs="Times New Roman"/>
          <w:kern w:val="1"/>
        </w:rPr>
        <w:t>/ 3, 9-29 odd, 37, 41</w:t>
      </w:r>
    </w:p>
    <w:p w14:paraId="492D1842" w14:textId="4C651750"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3.5</w:t>
      </w:r>
      <w:r w:rsidRPr="00047016">
        <w:rPr>
          <w:rFonts w:ascii="Times New Roman" w:hAnsi="Times New Roman" w:cs="Times New Roman"/>
          <w:kern w:val="1"/>
        </w:rPr>
        <w:tab/>
        <w:t>Summary of Curve Sketching</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00DA4B7E">
        <w:rPr>
          <w:rFonts w:ascii="Times New Roman" w:hAnsi="Times New Roman" w:cs="Times New Roman"/>
          <w:kern w:val="1"/>
        </w:rPr>
        <w:t>256</w:t>
      </w:r>
      <w:r w:rsidRPr="00047016">
        <w:rPr>
          <w:rFonts w:ascii="Times New Roman" w:hAnsi="Times New Roman" w:cs="Times New Roman"/>
          <w:kern w:val="1"/>
        </w:rPr>
        <w:t>/ 1-35 odd</w:t>
      </w:r>
    </w:p>
    <w:p w14:paraId="62087823" w14:textId="5D3C3D97"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3.7</w:t>
      </w:r>
      <w:r w:rsidRPr="00047016">
        <w:rPr>
          <w:rFonts w:ascii="Times New Roman" w:hAnsi="Times New Roman" w:cs="Times New Roman"/>
          <w:kern w:val="1"/>
        </w:rPr>
        <w:tab/>
        <w:t>Optimization Problems</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t>2</w:t>
      </w:r>
      <w:r w:rsidR="00DA4B7E">
        <w:rPr>
          <w:rFonts w:ascii="Times New Roman" w:hAnsi="Times New Roman" w:cs="Times New Roman"/>
          <w:kern w:val="1"/>
        </w:rPr>
        <w:t>70</w:t>
      </w:r>
      <w:r w:rsidRPr="00047016">
        <w:rPr>
          <w:rFonts w:ascii="Times New Roman" w:hAnsi="Times New Roman" w:cs="Times New Roman"/>
          <w:kern w:val="1"/>
        </w:rPr>
        <w:t>/ 3, 5, 7, 11, 17, 21, 27, 31</w:t>
      </w:r>
    </w:p>
    <w:p w14:paraId="79F5C096" w14:textId="6B13A86A" w:rsidR="007D5595" w:rsidRPr="00047016" w:rsidRDefault="007D5595" w:rsidP="007D5595">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3.8</w:t>
      </w:r>
      <w:r w:rsidRPr="00047016">
        <w:rPr>
          <w:rFonts w:ascii="Times New Roman" w:hAnsi="Times New Roman" w:cs="Times New Roman"/>
          <w:kern w:val="1"/>
        </w:rPr>
        <w:tab/>
        <w:t>Newton’s Method</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00DA4B7E">
        <w:rPr>
          <w:rFonts w:ascii="Times New Roman" w:hAnsi="Times New Roman" w:cs="Times New Roman"/>
          <w:kern w:val="1"/>
        </w:rPr>
        <w:t>283</w:t>
      </w:r>
      <w:r w:rsidRPr="00047016">
        <w:rPr>
          <w:rFonts w:ascii="Times New Roman" w:hAnsi="Times New Roman" w:cs="Times New Roman"/>
          <w:kern w:val="1"/>
        </w:rPr>
        <w:t>/ 5, 7, 13-19 odd, 29</w:t>
      </w:r>
    </w:p>
    <w:p w14:paraId="63EA2D95" w14:textId="6C30CD30" w:rsidR="007D5595" w:rsidRPr="00047016" w:rsidRDefault="007D5595" w:rsidP="007D5595">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3.9</w:t>
      </w:r>
      <w:r w:rsidRPr="00047016">
        <w:rPr>
          <w:rFonts w:ascii="Times New Roman" w:hAnsi="Times New Roman" w:cs="Times New Roman"/>
          <w:kern w:val="1"/>
        </w:rPr>
        <w:tab/>
        <w:t>Antiderivatives</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00DA4B7E">
        <w:rPr>
          <w:rFonts w:ascii="Times New Roman" w:hAnsi="Times New Roman" w:cs="Times New Roman"/>
          <w:kern w:val="1"/>
        </w:rPr>
        <w:t>290</w:t>
      </w:r>
      <w:r w:rsidRPr="00047016">
        <w:rPr>
          <w:rFonts w:ascii="Times New Roman" w:hAnsi="Times New Roman" w:cs="Times New Roman"/>
          <w:kern w:val="1"/>
        </w:rPr>
        <w:t>/ 1-41 odd, 43, 45, 47</w:t>
      </w:r>
    </w:p>
    <w:p w14:paraId="18BDA9C5" w14:textId="273C8CD2" w:rsidR="007D5595" w:rsidRPr="00047016" w:rsidRDefault="007D5595" w:rsidP="001C3F59">
      <w:pPr>
        <w:widowControl w:val="0"/>
        <w:autoSpaceDE w:val="0"/>
        <w:autoSpaceDN w:val="0"/>
        <w:adjustRightInd w:val="0"/>
        <w:ind w:firstLine="720"/>
        <w:jc w:val="both"/>
        <w:rPr>
          <w:rFonts w:ascii="Times New Roman" w:hAnsi="Times New Roman" w:cs="Times New Roman"/>
          <w:kern w:val="1"/>
        </w:rPr>
      </w:pPr>
      <w:r w:rsidRPr="00047016">
        <w:rPr>
          <w:rFonts w:ascii="Times New Roman" w:hAnsi="Times New Roman" w:cs="Times New Roman"/>
          <w:i/>
          <w:kern w:val="1"/>
        </w:rPr>
        <w:t>Review</w:t>
      </w:r>
      <w:r w:rsidR="00765EEB">
        <w:rPr>
          <w:rFonts w:ascii="Times New Roman" w:hAnsi="Times New Roman" w:cs="Times New Roman"/>
          <w:i/>
          <w:kern w:val="1"/>
        </w:rPr>
        <w:t xml:space="preserve"> Exercises</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t>2</w:t>
      </w:r>
      <w:r w:rsidR="00DA4B7E">
        <w:rPr>
          <w:rFonts w:ascii="Times New Roman" w:hAnsi="Times New Roman" w:cs="Times New Roman"/>
          <w:kern w:val="1"/>
        </w:rPr>
        <w:t>93</w:t>
      </w:r>
      <w:r w:rsidRPr="00047016">
        <w:rPr>
          <w:rFonts w:ascii="Times New Roman" w:hAnsi="Times New Roman" w:cs="Times New Roman"/>
          <w:kern w:val="1"/>
        </w:rPr>
        <w:t>/ 1-27 odd, 38, 41, 46, 49, 55, 57</w:t>
      </w:r>
    </w:p>
    <w:p w14:paraId="47789E72" w14:textId="77777777" w:rsidR="007D5595" w:rsidRPr="00047016" w:rsidRDefault="007D5595" w:rsidP="007D5595">
      <w:pPr>
        <w:widowControl w:val="0"/>
        <w:autoSpaceDE w:val="0"/>
        <w:autoSpaceDN w:val="0"/>
        <w:adjustRightInd w:val="0"/>
        <w:jc w:val="both"/>
        <w:rPr>
          <w:rFonts w:ascii="Times New Roman" w:hAnsi="Times New Roman" w:cs="Times New Roman"/>
          <w:kern w:val="1"/>
        </w:rPr>
      </w:pPr>
    </w:p>
    <w:p w14:paraId="7963472A" w14:textId="77777777" w:rsidR="007D5595" w:rsidRPr="00047016" w:rsidRDefault="007D5595" w:rsidP="007D5595">
      <w:pPr>
        <w:widowControl w:val="0"/>
        <w:autoSpaceDE w:val="0"/>
        <w:autoSpaceDN w:val="0"/>
        <w:adjustRightInd w:val="0"/>
        <w:jc w:val="center"/>
        <w:rPr>
          <w:rFonts w:ascii="Times New Roman" w:hAnsi="Times New Roman" w:cs="Times New Roman"/>
          <w:kern w:val="1"/>
          <w:u w:val="single"/>
        </w:rPr>
      </w:pPr>
      <w:r w:rsidRPr="00047016">
        <w:rPr>
          <w:rFonts w:ascii="Times New Roman" w:hAnsi="Times New Roman" w:cs="Times New Roman"/>
          <w:kern w:val="1"/>
          <w:u w:val="single"/>
        </w:rPr>
        <w:t>Chapter 4: Integrals</w:t>
      </w:r>
    </w:p>
    <w:p w14:paraId="70AE0899" w14:textId="77777777" w:rsidR="007D5595" w:rsidRPr="00047016" w:rsidRDefault="007D5595" w:rsidP="007D5595">
      <w:pPr>
        <w:widowControl w:val="0"/>
        <w:autoSpaceDE w:val="0"/>
        <w:autoSpaceDN w:val="0"/>
        <w:adjustRightInd w:val="0"/>
        <w:rPr>
          <w:rFonts w:ascii="Times New Roman" w:hAnsi="Times New Roman" w:cs="Times New Roman"/>
          <w:kern w:val="1"/>
        </w:rPr>
      </w:pPr>
    </w:p>
    <w:p w14:paraId="5F8CB69D" w14:textId="58F31ACC" w:rsidR="007D5595" w:rsidRPr="00047016" w:rsidRDefault="007D5595" w:rsidP="007D5595">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4.1</w:t>
      </w:r>
      <w:r w:rsidRPr="00047016">
        <w:rPr>
          <w:rFonts w:ascii="Times New Roman" w:hAnsi="Times New Roman" w:cs="Times New Roman"/>
          <w:kern w:val="1"/>
        </w:rPr>
        <w:tab/>
      </w:r>
      <w:r w:rsidR="00244AD2">
        <w:rPr>
          <w:rFonts w:ascii="Times New Roman" w:hAnsi="Times New Roman" w:cs="Times New Roman"/>
          <w:kern w:val="1"/>
        </w:rPr>
        <w:t>The Area</w:t>
      </w:r>
      <w:r w:rsidRPr="00047016">
        <w:rPr>
          <w:rFonts w:ascii="Times New Roman" w:hAnsi="Times New Roman" w:cs="Times New Roman"/>
          <w:kern w:val="1"/>
        </w:rPr>
        <w:t xml:space="preserve"> and Distance</w:t>
      </w:r>
      <w:r w:rsidR="00244AD2">
        <w:rPr>
          <w:rFonts w:ascii="Times New Roman" w:hAnsi="Times New Roman" w:cs="Times New Roman"/>
          <w:kern w:val="1"/>
        </w:rPr>
        <w:t xml:space="preserve"> Problems</w:t>
      </w:r>
      <w:r w:rsidRPr="00047016">
        <w:rPr>
          <w:rFonts w:ascii="Times New Roman" w:hAnsi="Times New Roman" w:cs="Times New Roman"/>
          <w:kern w:val="1"/>
        </w:rPr>
        <w:tab/>
      </w:r>
      <w:r w:rsidRPr="00047016">
        <w:rPr>
          <w:rFonts w:ascii="Times New Roman" w:hAnsi="Times New Roman" w:cs="Times New Roman"/>
          <w:kern w:val="1"/>
        </w:rPr>
        <w:tab/>
        <w:t>3</w:t>
      </w:r>
      <w:r w:rsidR="00DA4B7E">
        <w:rPr>
          <w:rFonts w:ascii="Times New Roman" w:hAnsi="Times New Roman" w:cs="Times New Roman"/>
          <w:kern w:val="1"/>
        </w:rPr>
        <w:t>11</w:t>
      </w:r>
      <w:r w:rsidRPr="00047016">
        <w:rPr>
          <w:rFonts w:ascii="Times New Roman" w:hAnsi="Times New Roman" w:cs="Times New Roman"/>
          <w:kern w:val="1"/>
        </w:rPr>
        <w:t>/ 1, 3, 5, 13, 15, 21, 25</w:t>
      </w:r>
    </w:p>
    <w:p w14:paraId="34468791" w14:textId="0157DB08" w:rsidR="007D5595" w:rsidRPr="00047016" w:rsidRDefault="007D5595" w:rsidP="007D5595">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4.2</w:t>
      </w:r>
      <w:r w:rsidRPr="00047016">
        <w:rPr>
          <w:rFonts w:ascii="Times New Roman" w:hAnsi="Times New Roman" w:cs="Times New Roman"/>
          <w:kern w:val="1"/>
        </w:rPr>
        <w:tab/>
        <w:t>The Definite Integral</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t>3</w:t>
      </w:r>
      <w:r w:rsidR="00DA4B7E">
        <w:rPr>
          <w:rFonts w:ascii="Times New Roman" w:hAnsi="Times New Roman" w:cs="Times New Roman"/>
          <w:kern w:val="1"/>
        </w:rPr>
        <w:t>24</w:t>
      </w:r>
      <w:r w:rsidRPr="00047016">
        <w:rPr>
          <w:rFonts w:ascii="Times New Roman" w:hAnsi="Times New Roman" w:cs="Times New Roman"/>
          <w:kern w:val="1"/>
        </w:rPr>
        <w:t>/ 3, 5, 9, 17, 21-25 odd, 31, 33, 37</w:t>
      </w:r>
    </w:p>
    <w:p w14:paraId="10CB9A0C" w14:textId="4D4115EE" w:rsidR="007D5595" w:rsidRPr="00047016" w:rsidRDefault="007D5595" w:rsidP="007D5595">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4.3</w:t>
      </w:r>
      <w:r w:rsidRPr="00047016">
        <w:rPr>
          <w:rFonts w:ascii="Times New Roman" w:hAnsi="Times New Roman" w:cs="Times New Roman"/>
          <w:kern w:val="1"/>
        </w:rPr>
        <w:tab/>
        <w:t>The F</w:t>
      </w:r>
      <w:r w:rsidR="00765EEB">
        <w:rPr>
          <w:rFonts w:ascii="Times New Roman" w:hAnsi="Times New Roman" w:cs="Times New Roman"/>
          <w:kern w:val="1"/>
        </w:rPr>
        <w:t>undamental Theorem of Calculus</w:t>
      </w:r>
      <w:r w:rsidR="00765EEB">
        <w:rPr>
          <w:rFonts w:ascii="Times New Roman" w:hAnsi="Times New Roman" w:cs="Times New Roman"/>
          <w:kern w:val="1"/>
        </w:rPr>
        <w:tab/>
      </w:r>
      <w:r w:rsidRPr="00047016">
        <w:rPr>
          <w:rFonts w:ascii="Times New Roman" w:hAnsi="Times New Roman" w:cs="Times New Roman"/>
          <w:kern w:val="1"/>
        </w:rPr>
        <w:t>3</w:t>
      </w:r>
      <w:r w:rsidR="00DA4B7E">
        <w:rPr>
          <w:rFonts w:ascii="Times New Roman" w:hAnsi="Times New Roman" w:cs="Times New Roman"/>
          <w:kern w:val="1"/>
        </w:rPr>
        <w:t>35</w:t>
      </w:r>
      <w:r w:rsidRPr="00047016">
        <w:rPr>
          <w:rFonts w:ascii="Times New Roman" w:hAnsi="Times New Roman" w:cs="Times New Roman"/>
          <w:kern w:val="1"/>
        </w:rPr>
        <w:t>/ 3, 7-35 odd, 45, 51, 53</w:t>
      </w:r>
    </w:p>
    <w:p w14:paraId="43A58A6A" w14:textId="1275B3E2" w:rsidR="00765EEB" w:rsidRDefault="007D5595" w:rsidP="007D5595">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4.4</w:t>
      </w:r>
      <w:r w:rsidRPr="00047016">
        <w:rPr>
          <w:rFonts w:ascii="Times New Roman" w:hAnsi="Times New Roman" w:cs="Times New Roman"/>
          <w:kern w:val="1"/>
        </w:rPr>
        <w:tab/>
        <w:t>Indefinite Integrals</w:t>
      </w:r>
      <w:r w:rsidR="00765EEB">
        <w:rPr>
          <w:rFonts w:ascii="Times New Roman" w:hAnsi="Times New Roman" w:cs="Times New Roman"/>
          <w:kern w:val="1"/>
        </w:rPr>
        <w:t xml:space="preserve"> and the Net</w:t>
      </w:r>
      <w:r w:rsidR="00765EEB">
        <w:rPr>
          <w:rFonts w:ascii="Times New Roman" w:hAnsi="Times New Roman" w:cs="Times New Roman"/>
          <w:kern w:val="1"/>
        </w:rPr>
        <w:tab/>
      </w:r>
      <w:r w:rsidR="00765EEB">
        <w:rPr>
          <w:rFonts w:ascii="Times New Roman" w:hAnsi="Times New Roman" w:cs="Times New Roman"/>
          <w:kern w:val="1"/>
        </w:rPr>
        <w:tab/>
        <w:t>345</w:t>
      </w:r>
      <w:r w:rsidR="00765EEB" w:rsidRPr="00047016">
        <w:rPr>
          <w:rFonts w:ascii="Times New Roman" w:hAnsi="Times New Roman" w:cs="Times New Roman"/>
          <w:kern w:val="1"/>
        </w:rPr>
        <w:t>/ 1-11 odd, 19-41 odd, 55, 57</w:t>
      </w:r>
    </w:p>
    <w:p w14:paraId="6DE18610" w14:textId="7816FF71" w:rsidR="007D5595" w:rsidRPr="00047016" w:rsidRDefault="00DA4B7E" w:rsidP="00765EEB">
      <w:pPr>
        <w:widowControl w:val="0"/>
        <w:autoSpaceDE w:val="0"/>
        <w:autoSpaceDN w:val="0"/>
        <w:adjustRightInd w:val="0"/>
        <w:ind w:firstLine="720"/>
        <w:jc w:val="both"/>
        <w:rPr>
          <w:rFonts w:ascii="Times New Roman" w:hAnsi="Times New Roman" w:cs="Times New Roman"/>
          <w:kern w:val="1"/>
        </w:rPr>
      </w:pPr>
      <w:r>
        <w:rPr>
          <w:rFonts w:ascii="Times New Roman" w:hAnsi="Times New Roman" w:cs="Times New Roman"/>
          <w:kern w:val="1"/>
        </w:rPr>
        <w:t xml:space="preserve">Change Theorem </w:t>
      </w:r>
      <w:r>
        <w:rPr>
          <w:rFonts w:ascii="Times New Roman" w:hAnsi="Times New Roman" w:cs="Times New Roman"/>
          <w:kern w:val="1"/>
        </w:rPr>
        <w:tab/>
      </w:r>
    </w:p>
    <w:p w14:paraId="77CF9A60" w14:textId="48829FC5" w:rsidR="007D5595" w:rsidRPr="00047016" w:rsidRDefault="007D5595" w:rsidP="007D5595">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4.5</w:t>
      </w:r>
      <w:r w:rsidRPr="00047016">
        <w:rPr>
          <w:rFonts w:ascii="Times New Roman" w:hAnsi="Times New Roman" w:cs="Times New Roman"/>
          <w:kern w:val="1"/>
        </w:rPr>
        <w:tab/>
        <w:t>The Substitution Rule</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00DA4B7E">
        <w:rPr>
          <w:rFonts w:ascii="Times New Roman" w:hAnsi="Times New Roman" w:cs="Times New Roman"/>
          <w:kern w:val="1"/>
        </w:rPr>
        <w:t>355</w:t>
      </w:r>
      <w:r w:rsidRPr="00047016">
        <w:rPr>
          <w:rFonts w:ascii="Times New Roman" w:hAnsi="Times New Roman" w:cs="Times New Roman"/>
          <w:kern w:val="1"/>
        </w:rPr>
        <w:t>/ 1-29 odd, 35-51 odd</w:t>
      </w:r>
    </w:p>
    <w:p w14:paraId="7993F04C" w14:textId="56382B05" w:rsidR="006F2F65" w:rsidRPr="00047016" w:rsidRDefault="007D5595" w:rsidP="006F2F65">
      <w:pPr>
        <w:widowControl w:val="0"/>
        <w:autoSpaceDE w:val="0"/>
        <w:autoSpaceDN w:val="0"/>
        <w:adjustRightInd w:val="0"/>
        <w:ind w:left="720"/>
        <w:jc w:val="both"/>
        <w:rPr>
          <w:rFonts w:ascii="Times New Roman" w:hAnsi="Times New Roman" w:cs="Times New Roman"/>
          <w:kern w:val="1"/>
        </w:rPr>
      </w:pPr>
      <w:r w:rsidRPr="00047016">
        <w:rPr>
          <w:rFonts w:ascii="Times New Roman" w:hAnsi="Times New Roman" w:cs="Times New Roman"/>
          <w:i/>
          <w:kern w:val="1"/>
        </w:rPr>
        <w:t>Review</w:t>
      </w:r>
      <w:r w:rsidR="00765EEB">
        <w:rPr>
          <w:rFonts w:ascii="Times New Roman" w:hAnsi="Times New Roman" w:cs="Times New Roman"/>
          <w:i/>
          <w:kern w:val="1"/>
        </w:rPr>
        <w:t xml:space="preserve"> Exercises</w:t>
      </w:r>
      <w:r w:rsidRPr="00047016">
        <w:rPr>
          <w:rFonts w:ascii="Times New Roman" w:hAnsi="Times New Roman" w:cs="Times New Roman"/>
          <w:kern w:val="1"/>
        </w:rPr>
        <w:tab/>
      </w:r>
      <w:r w:rsidRPr="00047016">
        <w:rPr>
          <w:rFonts w:ascii="Times New Roman" w:hAnsi="Times New Roman" w:cs="Times New Roman"/>
          <w:kern w:val="1"/>
        </w:rPr>
        <w:tab/>
      </w:r>
      <w:r w:rsidR="001C3F59" w:rsidRPr="00047016">
        <w:rPr>
          <w:rFonts w:ascii="Times New Roman" w:hAnsi="Times New Roman" w:cs="Times New Roman"/>
          <w:kern w:val="1"/>
        </w:rPr>
        <w:tab/>
      </w:r>
      <w:r w:rsidRPr="00047016">
        <w:rPr>
          <w:rFonts w:ascii="Times New Roman" w:hAnsi="Times New Roman" w:cs="Times New Roman"/>
          <w:kern w:val="1"/>
        </w:rPr>
        <w:tab/>
      </w:r>
      <w:r w:rsidR="00DA4B7E">
        <w:rPr>
          <w:rFonts w:ascii="Times New Roman" w:hAnsi="Times New Roman" w:cs="Times New Roman"/>
          <w:kern w:val="1"/>
        </w:rPr>
        <w:t>358</w:t>
      </w:r>
      <w:r w:rsidRPr="00047016">
        <w:rPr>
          <w:rFonts w:ascii="Times New Roman" w:hAnsi="Times New Roman" w:cs="Times New Roman"/>
          <w:kern w:val="1"/>
        </w:rPr>
        <w:t>/ 2, 5, 11-29 odd, 35, 37, 39</w:t>
      </w:r>
    </w:p>
    <w:p w14:paraId="293B11C7" w14:textId="77777777" w:rsidR="00974AC4" w:rsidRPr="00047016" w:rsidRDefault="00974AC4" w:rsidP="007D5595">
      <w:pPr>
        <w:widowControl w:val="0"/>
        <w:autoSpaceDE w:val="0"/>
        <w:autoSpaceDN w:val="0"/>
        <w:adjustRightInd w:val="0"/>
        <w:jc w:val="both"/>
        <w:rPr>
          <w:rFonts w:ascii="Times New Roman" w:hAnsi="Times New Roman" w:cs="Times New Roman"/>
          <w:kern w:val="1"/>
        </w:rPr>
      </w:pPr>
    </w:p>
    <w:p w14:paraId="7FD27892" w14:textId="77777777" w:rsidR="00974AC4" w:rsidRPr="00047016" w:rsidRDefault="00974AC4">
      <w:pPr>
        <w:rPr>
          <w:rFonts w:ascii="Times New Roman" w:eastAsia="Times New Roman" w:hAnsi="Times New Roman" w:cs="Times New Roman"/>
          <w:b/>
          <w:bCs/>
          <w:szCs w:val="20"/>
        </w:rPr>
      </w:pPr>
      <w:r w:rsidRPr="00047016">
        <w:rPr>
          <w:rFonts w:ascii="Times New Roman" w:eastAsia="Times New Roman" w:hAnsi="Times New Roman" w:cs="Times New Roman"/>
          <w:b/>
          <w:bCs/>
          <w:szCs w:val="20"/>
        </w:rPr>
        <w:br w:type="page"/>
      </w:r>
    </w:p>
    <w:p w14:paraId="003C1FEF" w14:textId="3F0D646D" w:rsidR="00974AC4" w:rsidRPr="00047016" w:rsidRDefault="00974AC4" w:rsidP="00974AC4">
      <w:pPr>
        <w:tabs>
          <w:tab w:val="left" w:pos="540"/>
        </w:tabs>
        <w:suppressAutoHyphens/>
        <w:jc w:val="both"/>
        <w:rPr>
          <w:rFonts w:ascii="Times New Roman" w:eastAsia="Times New Roman" w:hAnsi="Times New Roman" w:cs="Times New Roman"/>
          <w:b/>
          <w:szCs w:val="20"/>
        </w:rPr>
      </w:pPr>
      <w:r w:rsidRPr="00047016">
        <w:rPr>
          <w:rFonts w:ascii="Times New Roman" w:eastAsia="Times New Roman" w:hAnsi="Times New Roman" w:cs="Times New Roman"/>
          <w:b/>
          <w:bCs/>
          <w:szCs w:val="20"/>
        </w:rPr>
        <w:lastRenderedPageBreak/>
        <w:t>Academic Integrity </w:t>
      </w:r>
    </w:p>
    <w:p w14:paraId="1DA1C8CD" w14:textId="77777777" w:rsidR="00974AC4" w:rsidRPr="00047016" w:rsidRDefault="00974AC4" w:rsidP="00974AC4">
      <w:pPr>
        <w:suppressAutoHyphens/>
        <w:jc w:val="both"/>
        <w:rPr>
          <w:rFonts w:ascii="Times New Roman" w:eastAsia="Times New Roman" w:hAnsi="Times New Roman" w:cs="Times New Roman"/>
          <w:color w:val="000000"/>
          <w:szCs w:val="20"/>
        </w:rPr>
      </w:pPr>
      <w:r w:rsidRPr="00047016">
        <w:rPr>
          <w:rFonts w:ascii="Times New Roman" w:eastAsia="Times New Roman" w:hAnsi="Times New Roman" w:cs="Times New Roman"/>
          <w:szCs w:val="20"/>
        </w:rPr>
        <w:t>Academic dishonesty (such as plagiarism and cheating) is prohibited at Bronx Community College and is punishable by penalties, including failing grades, dismissal and expulsion. For additional information and the full policy on Academic Integrity, please consult the BCC College Catalog.</w:t>
      </w:r>
    </w:p>
    <w:p w14:paraId="62A1240F" w14:textId="77777777" w:rsidR="00974AC4" w:rsidRPr="00047016" w:rsidRDefault="00974AC4" w:rsidP="00974AC4">
      <w:pPr>
        <w:tabs>
          <w:tab w:val="left" w:pos="540"/>
        </w:tabs>
        <w:suppressAutoHyphens/>
        <w:jc w:val="both"/>
        <w:rPr>
          <w:rFonts w:ascii="Times New Roman" w:eastAsia="Times New Roman" w:hAnsi="Times New Roman" w:cs="Times New Roman"/>
          <w:bCs/>
          <w:szCs w:val="20"/>
        </w:rPr>
      </w:pPr>
    </w:p>
    <w:p w14:paraId="5AF13587" w14:textId="77777777" w:rsidR="00974AC4" w:rsidRPr="00047016" w:rsidRDefault="00974AC4" w:rsidP="00974AC4">
      <w:pPr>
        <w:tabs>
          <w:tab w:val="left" w:pos="540"/>
        </w:tabs>
        <w:suppressAutoHyphens/>
        <w:jc w:val="both"/>
        <w:rPr>
          <w:rFonts w:ascii="Times New Roman" w:eastAsia="Times New Roman" w:hAnsi="Times New Roman" w:cs="Times New Roman"/>
          <w:b/>
          <w:bCs/>
          <w:szCs w:val="20"/>
        </w:rPr>
      </w:pPr>
      <w:r w:rsidRPr="00047016">
        <w:rPr>
          <w:rFonts w:ascii="Times New Roman" w:eastAsia="Times New Roman" w:hAnsi="Times New Roman" w:cs="Times New Roman"/>
          <w:b/>
          <w:bCs/>
          <w:szCs w:val="20"/>
        </w:rPr>
        <w:t>Accommodations/Disabilities</w:t>
      </w:r>
    </w:p>
    <w:p w14:paraId="729F7353" w14:textId="25FBB85E" w:rsidR="00974AC4" w:rsidRPr="00047016" w:rsidRDefault="00974AC4" w:rsidP="00974AC4">
      <w:pPr>
        <w:suppressAutoHyphens/>
        <w:jc w:val="both"/>
        <w:rPr>
          <w:rFonts w:ascii="Times New Roman" w:eastAsia="Times New Roman" w:hAnsi="Times New Roman" w:cs="Times New Roman"/>
          <w:color w:val="000000"/>
          <w:szCs w:val="20"/>
        </w:rPr>
      </w:pPr>
      <w:r w:rsidRPr="00047016">
        <w:rPr>
          <w:rFonts w:ascii="Times New Roman" w:eastAsia="Times New Roman" w:hAnsi="Times New Roman" w:cs="Times New Roman"/>
          <w:szCs w:val="20"/>
        </w:rPr>
        <w:t>Bronx Community College respects and welcomes students of all backgrounds and abilities. In the event you encounter any barrier(s) to full participation in this course due to the impact of a disability, please contact the disAbility Services Office as so</w:t>
      </w:r>
      <w:r w:rsidR="004716BD">
        <w:rPr>
          <w:rFonts w:ascii="Times New Roman" w:eastAsia="Times New Roman" w:hAnsi="Times New Roman" w:cs="Times New Roman"/>
          <w:szCs w:val="20"/>
        </w:rPr>
        <w:t>on as possible this semester.  </w:t>
      </w:r>
      <w:r w:rsidRPr="00047016">
        <w:rPr>
          <w:rFonts w:ascii="Times New Roman" w:eastAsia="Times New Roman" w:hAnsi="Times New Roman" w:cs="Times New Roman"/>
          <w:szCs w:val="20"/>
        </w:rPr>
        <w:t xml:space="preserve">The disAbility Services specialists will meet with you to discuss the barriers you are experiencing and explain the eligibility process for establishing academic accommodations for this course. You can reach </w:t>
      </w:r>
      <w:r w:rsidR="004716BD">
        <w:rPr>
          <w:rFonts w:ascii="Times New Roman" w:eastAsia="Times New Roman" w:hAnsi="Times New Roman" w:cs="Times New Roman"/>
          <w:szCs w:val="20"/>
        </w:rPr>
        <w:t>the disAbility Services Office </w:t>
      </w:r>
      <w:r w:rsidRPr="00047016">
        <w:rPr>
          <w:rFonts w:ascii="Times New Roman" w:eastAsia="Times New Roman" w:hAnsi="Times New Roman" w:cs="Times New Roman"/>
          <w:szCs w:val="20"/>
        </w:rPr>
        <w:t xml:space="preserve">at: </w:t>
      </w:r>
      <w:hyperlink r:id="rId5" w:tgtFrame="_blank" w:history="1">
        <w:r w:rsidRPr="00047016">
          <w:rPr>
            <w:rFonts w:ascii="Times New Roman" w:eastAsia="Times New Roman" w:hAnsi="Times New Roman" w:cs="Times New Roman"/>
            <w:color w:val="0000FF"/>
            <w:szCs w:val="20"/>
            <w:u w:val="single"/>
          </w:rPr>
          <w:t>disability.services@bcc.cuny.edu</w:t>
        </w:r>
      </w:hyperlink>
      <w:r w:rsidRPr="00047016">
        <w:rPr>
          <w:rFonts w:ascii="Times New Roman" w:eastAsia="Times New Roman" w:hAnsi="Times New Roman" w:cs="Times New Roman"/>
          <w:color w:val="212121"/>
          <w:szCs w:val="20"/>
        </w:rPr>
        <w:t>, Loew Hall, Room 211, (718) 289-5874.</w:t>
      </w:r>
    </w:p>
    <w:p w14:paraId="6A183DF2" w14:textId="77777777" w:rsidR="00974AC4" w:rsidRPr="00047016" w:rsidRDefault="00974AC4" w:rsidP="00974AC4">
      <w:pPr>
        <w:suppressAutoHyphens/>
        <w:rPr>
          <w:rFonts w:ascii="Times New Roman" w:eastAsia="Times New Roman" w:hAnsi="Times New Roman" w:cs="Times New Roman"/>
          <w:szCs w:val="20"/>
        </w:rPr>
      </w:pPr>
    </w:p>
    <w:p w14:paraId="74EE8E39" w14:textId="77777777" w:rsidR="00974AC4" w:rsidRPr="00047016" w:rsidRDefault="00974AC4" w:rsidP="007D5595">
      <w:pPr>
        <w:widowControl w:val="0"/>
        <w:autoSpaceDE w:val="0"/>
        <w:autoSpaceDN w:val="0"/>
        <w:adjustRightInd w:val="0"/>
        <w:jc w:val="both"/>
        <w:rPr>
          <w:rFonts w:ascii="Times New Roman" w:hAnsi="Times New Roman" w:cs="Times New Roman"/>
          <w:kern w:val="1"/>
        </w:rPr>
      </w:pPr>
    </w:p>
    <w:p w14:paraId="05C4AF42" w14:textId="77777777" w:rsidR="00974AC4" w:rsidRPr="00047016" w:rsidRDefault="00974AC4" w:rsidP="007D5595">
      <w:pPr>
        <w:widowControl w:val="0"/>
        <w:autoSpaceDE w:val="0"/>
        <w:autoSpaceDN w:val="0"/>
        <w:adjustRightInd w:val="0"/>
        <w:jc w:val="both"/>
        <w:rPr>
          <w:rFonts w:ascii="Times New Roman" w:hAnsi="Times New Roman" w:cs="Times New Roman"/>
          <w:kern w:val="1"/>
        </w:rPr>
      </w:pPr>
    </w:p>
    <w:p w14:paraId="00FB49D1" w14:textId="371CC3D6" w:rsidR="007D5595" w:rsidRPr="00047016" w:rsidRDefault="00000875" w:rsidP="007D5595">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0</w:t>
      </w:r>
      <w:r w:rsidR="007D5595" w:rsidRPr="00047016">
        <w:rPr>
          <w:rFonts w:ascii="Times New Roman" w:hAnsi="Times New Roman" w:cs="Times New Roman"/>
          <w:kern w:val="1"/>
        </w:rPr>
        <w:t>8/03 C.O’S.</w:t>
      </w:r>
    </w:p>
    <w:p w14:paraId="434B80A9" w14:textId="6591CC18" w:rsidR="007D5595" w:rsidRPr="00047016" w:rsidRDefault="00000875" w:rsidP="007D5595">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0</w:t>
      </w:r>
      <w:r w:rsidR="007D5595" w:rsidRPr="00047016">
        <w:rPr>
          <w:rFonts w:ascii="Times New Roman" w:hAnsi="Times New Roman" w:cs="Times New Roman"/>
          <w:kern w:val="1"/>
        </w:rPr>
        <w:t>8/07 MM</w:t>
      </w:r>
    </w:p>
    <w:p w14:paraId="5622D64D" w14:textId="77777777" w:rsidR="00000875" w:rsidRDefault="00000875" w:rsidP="007D5595">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07/11 MM</w:t>
      </w:r>
    </w:p>
    <w:p w14:paraId="4293B3E7" w14:textId="186A93B3" w:rsidR="007D5595" w:rsidRPr="00047016" w:rsidRDefault="00000875" w:rsidP="007D5595">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0</w:t>
      </w:r>
      <w:r w:rsidR="007D5595" w:rsidRPr="00047016">
        <w:rPr>
          <w:rFonts w:ascii="Times New Roman" w:hAnsi="Times New Roman" w:cs="Times New Roman"/>
          <w:kern w:val="1"/>
        </w:rPr>
        <w:t>9/11 AM</w:t>
      </w:r>
    </w:p>
    <w:p w14:paraId="3769886C" w14:textId="7D07DCF9" w:rsidR="007D5595" w:rsidRPr="00047016" w:rsidRDefault="00000875" w:rsidP="007D5595">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0</w:t>
      </w:r>
      <w:r w:rsidR="007D5595" w:rsidRPr="00047016">
        <w:rPr>
          <w:rFonts w:ascii="Times New Roman" w:hAnsi="Times New Roman" w:cs="Times New Roman"/>
          <w:kern w:val="1"/>
        </w:rPr>
        <w:t>6/12 EA</w:t>
      </w:r>
      <w:r w:rsidR="00920E57" w:rsidRPr="00047016">
        <w:rPr>
          <w:rFonts w:ascii="Times New Roman" w:hAnsi="Times New Roman" w:cs="Times New Roman"/>
          <w:kern w:val="1"/>
        </w:rPr>
        <w:t xml:space="preserve"> new ed</w:t>
      </w:r>
      <w:r>
        <w:rPr>
          <w:rFonts w:ascii="Times New Roman" w:hAnsi="Times New Roman" w:cs="Times New Roman"/>
          <w:kern w:val="1"/>
        </w:rPr>
        <w:t>.</w:t>
      </w:r>
    </w:p>
    <w:p w14:paraId="66A37977" w14:textId="31B53A43" w:rsidR="007D5595" w:rsidRPr="00047016" w:rsidRDefault="00000875" w:rsidP="007D5595">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0</w:t>
      </w:r>
      <w:r w:rsidR="007D5595" w:rsidRPr="00047016">
        <w:rPr>
          <w:rFonts w:ascii="Times New Roman" w:hAnsi="Times New Roman" w:cs="Times New Roman"/>
          <w:kern w:val="1"/>
        </w:rPr>
        <w:t>1/16 EA</w:t>
      </w:r>
      <w:r w:rsidR="00920E57" w:rsidRPr="00047016">
        <w:rPr>
          <w:rFonts w:ascii="Times New Roman" w:hAnsi="Times New Roman" w:cs="Times New Roman"/>
          <w:kern w:val="1"/>
        </w:rPr>
        <w:t xml:space="preserve"> new ed</w:t>
      </w:r>
      <w:r>
        <w:rPr>
          <w:rFonts w:ascii="Times New Roman" w:hAnsi="Times New Roman" w:cs="Times New Roman"/>
          <w:kern w:val="1"/>
        </w:rPr>
        <w:t>.</w:t>
      </w:r>
    </w:p>
    <w:p w14:paraId="119EAF8D" w14:textId="78C0142B" w:rsidR="00995C2E" w:rsidRDefault="00C919F8" w:rsidP="001C3F59">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 xml:space="preserve">10/17 EA </w:t>
      </w:r>
      <w:r w:rsidR="00920E57" w:rsidRPr="00047016">
        <w:rPr>
          <w:rFonts w:ascii="Times New Roman" w:hAnsi="Times New Roman" w:cs="Times New Roman"/>
          <w:kern w:val="1"/>
        </w:rPr>
        <w:t>for Pathways</w:t>
      </w:r>
      <w:r w:rsidR="00A50E48" w:rsidRPr="00047016">
        <w:rPr>
          <w:rFonts w:ascii="Times New Roman" w:hAnsi="Times New Roman" w:cs="Times New Roman"/>
          <w:kern w:val="1"/>
        </w:rPr>
        <w:t xml:space="preserve"> compliance</w:t>
      </w:r>
    </w:p>
    <w:p w14:paraId="2B0D6A61" w14:textId="1088F548" w:rsidR="00DA4B7E" w:rsidRPr="00047016" w:rsidRDefault="00000875" w:rsidP="001C3F59">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0</w:t>
      </w:r>
      <w:r w:rsidR="00DA4B7E">
        <w:rPr>
          <w:rFonts w:ascii="Times New Roman" w:hAnsi="Times New Roman" w:cs="Times New Roman"/>
          <w:kern w:val="1"/>
        </w:rPr>
        <w:t>8/22 RG new ed</w:t>
      </w:r>
      <w:r>
        <w:rPr>
          <w:rFonts w:ascii="Times New Roman" w:hAnsi="Times New Roman" w:cs="Times New Roman"/>
          <w:kern w:val="1"/>
        </w:rPr>
        <w:t>.</w:t>
      </w:r>
    </w:p>
    <w:p w14:paraId="7BD2BA2A" w14:textId="71718522" w:rsidR="00974AC4" w:rsidRPr="00047016" w:rsidRDefault="004C2E24" w:rsidP="001C3F59">
      <w:pPr>
        <w:widowControl w:val="0"/>
        <w:autoSpaceDE w:val="0"/>
        <w:autoSpaceDN w:val="0"/>
        <w:adjustRightInd w:val="0"/>
        <w:jc w:val="both"/>
        <w:rPr>
          <w:rFonts w:ascii="Times New Roman" w:hAnsi="Times New Roman" w:cs="Times New Roman"/>
          <w:kern w:val="1"/>
        </w:rPr>
      </w:pPr>
      <w:r>
        <w:rPr>
          <w:rFonts w:ascii="Times New Roman" w:hAnsi="Times New Roman" w:cs="Times New Roman"/>
        </w:rPr>
        <w:t>Last updated 0</w:t>
      </w:r>
      <w:r w:rsidR="00DA4B7E">
        <w:rPr>
          <w:rFonts w:ascii="Times New Roman" w:hAnsi="Times New Roman" w:cs="Times New Roman"/>
        </w:rPr>
        <w:t>8</w:t>
      </w:r>
      <w:r>
        <w:rPr>
          <w:rFonts w:ascii="Times New Roman" w:hAnsi="Times New Roman" w:cs="Times New Roman"/>
        </w:rPr>
        <w:t>/</w:t>
      </w:r>
      <w:r w:rsidR="00DA4B7E">
        <w:rPr>
          <w:rFonts w:ascii="Times New Roman" w:hAnsi="Times New Roman" w:cs="Times New Roman"/>
        </w:rPr>
        <w:t>10</w:t>
      </w:r>
      <w:r>
        <w:rPr>
          <w:rFonts w:ascii="Times New Roman" w:hAnsi="Times New Roman" w:cs="Times New Roman"/>
        </w:rPr>
        <w:t>/20</w:t>
      </w:r>
      <w:r w:rsidR="00DA4B7E">
        <w:rPr>
          <w:rFonts w:ascii="Times New Roman" w:hAnsi="Times New Roman" w:cs="Times New Roman"/>
        </w:rPr>
        <w:t>22</w:t>
      </w:r>
    </w:p>
    <w:sectPr w:rsidR="00974AC4" w:rsidRPr="00047016" w:rsidSect="001C3F59">
      <w:pgSz w:w="12240" w:h="15840"/>
      <w:pgMar w:top="1008" w:right="1008" w:bottom="1008"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F030952"/>
    <w:multiLevelType w:val="hybridMultilevel"/>
    <w:tmpl w:val="7A6620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ED7886"/>
    <w:multiLevelType w:val="hybridMultilevel"/>
    <w:tmpl w:val="1538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0015616">
    <w:abstractNumId w:val="1"/>
  </w:num>
  <w:num w:numId="2" w16cid:durableId="1589849436">
    <w:abstractNumId w:val="2"/>
  </w:num>
  <w:num w:numId="3" w16cid:durableId="1823496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595"/>
    <w:rsid w:val="00000875"/>
    <w:rsid w:val="000103E0"/>
    <w:rsid w:val="00047016"/>
    <w:rsid w:val="00082FED"/>
    <w:rsid w:val="000B51F8"/>
    <w:rsid w:val="000E2B26"/>
    <w:rsid w:val="0010365C"/>
    <w:rsid w:val="001C3F59"/>
    <w:rsid w:val="001D32F4"/>
    <w:rsid w:val="001E0D82"/>
    <w:rsid w:val="00215AB2"/>
    <w:rsid w:val="00244AD2"/>
    <w:rsid w:val="00262A69"/>
    <w:rsid w:val="00275540"/>
    <w:rsid w:val="004716BD"/>
    <w:rsid w:val="00483216"/>
    <w:rsid w:val="004C2E24"/>
    <w:rsid w:val="004E7563"/>
    <w:rsid w:val="005856C5"/>
    <w:rsid w:val="005C2CCE"/>
    <w:rsid w:val="00664C60"/>
    <w:rsid w:val="006A49FD"/>
    <w:rsid w:val="006F2F65"/>
    <w:rsid w:val="00765EEB"/>
    <w:rsid w:val="007936A6"/>
    <w:rsid w:val="007D5595"/>
    <w:rsid w:val="007D5823"/>
    <w:rsid w:val="00825CC2"/>
    <w:rsid w:val="008C08FA"/>
    <w:rsid w:val="00920E57"/>
    <w:rsid w:val="0096601C"/>
    <w:rsid w:val="00974AC4"/>
    <w:rsid w:val="0098277C"/>
    <w:rsid w:val="00986369"/>
    <w:rsid w:val="00994D29"/>
    <w:rsid w:val="00995C2E"/>
    <w:rsid w:val="00A20E68"/>
    <w:rsid w:val="00A50E48"/>
    <w:rsid w:val="00B5389C"/>
    <w:rsid w:val="00B717A6"/>
    <w:rsid w:val="00BA72E4"/>
    <w:rsid w:val="00C20D3F"/>
    <w:rsid w:val="00C919F8"/>
    <w:rsid w:val="00CE455E"/>
    <w:rsid w:val="00D56653"/>
    <w:rsid w:val="00DA4B7E"/>
    <w:rsid w:val="00DA7A81"/>
    <w:rsid w:val="00EB5E41"/>
    <w:rsid w:val="00ED7149"/>
    <w:rsid w:val="00F14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07D8A"/>
  <w14:defaultImageDpi w14:val="330"/>
  <w15:docId w15:val="{B3F1EC0A-0EC1-4BAA-BC1F-C3598E26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601C"/>
    <w:pPr>
      <w:spacing w:before="100" w:beforeAutospacing="1" w:after="100" w:afterAutospacing="1"/>
    </w:pPr>
    <w:rPr>
      <w:rFonts w:ascii="Times" w:eastAsia="Times New Roman" w:hAnsi="Times" w:cs="Times New Roman"/>
      <w:sz w:val="20"/>
      <w:szCs w:val="20"/>
    </w:rPr>
  </w:style>
  <w:style w:type="paragraph" w:styleId="ListParagraph">
    <w:name w:val="List Paragraph"/>
    <w:basedOn w:val="Normal"/>
    <w:uiPriority w:val="34"/>
    <w:qFormat/>
    <w:rsid w:val="008C0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901730">
      <w:bodyDiv w:val="1"/>
      <w:marLeft w:val="0"/>
      <w:marRight w:val="0"/>
      <w:marTop w:val="0"/>
      <w:marBottom w:val="0"/>
      <w:divBdr>
        <w:top w:val="none" w:sz="0" w:space="0" w:color="auto"/>
        <w:left w:val="none" w:sz="0" w:space="0" w:color="auto"/>
        <w:bottom w:val="none" w:sz="0" w:space="0" w:color="auto"/>
        <w:right w:val="none" w:sz="0" w:space="0" w:color="auto"/>
      </w:divBdr>
      <w:divsChild>
        <w:div w:id="1663002787">
          <w:marLeft w:val="0"/>
          <w:marRight w:val="0"/>
          <w:marTop w:val="0"/>
          <w:marBottom w:val="0"/>
          <w:divBdr>
            <w:top w:val="none" w:sz="0" w:space="0" w:color="auto"/>
            <w:left w:val="none" w:sz="0" w:space="0" w:color="auto"/>
            <w:bottom w:val="none" w:sz="0" w:space="0" w:color="auto"/>
            <w:right w:val="none" w:sz="0" w:space="0" w:color="auto"/>
          </w:divBdr>
          <w:divsChild>
            <w:div w:id="994796827">
              <w:marLeft w:val="0"/>
              <w:marRight w:val="0"/>
              <w:marTop w:val="0"/>
              <w:marBottom w:val="0"/>
              <w:divBdr>
                <w:top w:val="none" w:sz="0" w:space="0" w:color="auto"/>
                <w:left w:val="none" w:sz="0" w:space="0" w:color="auto"/>
                <w:bottom w:val="none" w:sz="0" w:space="0" w:color="auto"/>
                <w:right w:val="none" w:sz="0" w:space="0" w:color="auto"/>
              </w:divBdr>
              <w:divsChild>
                <w:div w:id="7981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6171">
      <w:bodyDiv w:val="1"/>
      <w:marLeft w:val="0"/>
      <w:marRight w:val="0"/>
      <w:marTop w:val="0"/>
      <w:marBottom w:val="0"/>
      <w:divBdr>
        <w:top w:val="none" w:sz="0" w:space="0" w:color="auto"/>
        <w:left w:val="none" w:sz="0" w:space="0" w:color="auto"/>
        <w:bottom w:val="none" w:sz="0" w:space="0" w:color="auto"/>
        <w:right w:val="none" w:sz="0" w:space="0" w:color="auto"/>
      </w:divBdr>
      <w:divsChild>
        <w:div w:id="2108040011">
          <w:marLeft w:val="0"/>
          <w:marRight w:val="0"/>
          <w:marTop w:val="0"/>
          <w:marBottom w:val="0"/>
          <w:divBdr>
            <w:top w:val="none" w:sz="0" w:space="0" w:color="auto"/>
            <w:left w:val="none" w:sz="0" w:space="0" w:color="auto"/>
            <w:bottom w:val="none" w:sz="0" w:space="0" w:color="auto"/>
            <w:right w:val="none" w:sz="0" w:space="0" w:color="auto"/>
          </w:divBdr>
          <w:divsChild>
            <w:div w:id="176962878">
              <w:marLeft w:val="0"/>
              <w:marRight w:val="0"/>
              <w:marTop w:val="0"/>
              <w:marBottom w:val="0"/>
              <w:divBdr>
                <w:top w:val="none" w:sz="0" w:space="0" w:color="auto"/>
                <w:left w:val="none" w:sz="0" w:space="0" w:color="auto"/>
                <w:bottom w:val="none" w:sz="0" w:space="0" w:color="auto"/>
                <w:right w:val="none" w:sz="0" w:space="0" w:color="auto"/>
              </w:divBdr>
              <w:divsChild>
                <w:div w:id="11023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cc.cun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Bronx Community College</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Evangelia Antonakos</dc:creator>
  <cp:keywords/>
  <dc:description/>
  <cp:lastModifiedBy>Evangelia Antonakos</cp:lastModifiedBy>
  <cp:revision>3</cp:revision>
  <cp:lastPrinted>2017-11-30T16:15:00Z</cp:lastPrinted>
  <dcterms:created xsi:type="dcterms:W3CDTF">2022-08-15T20:04:00Z</dcterms:created>
  <dcterms:modified xsi:type="dcterms:W3CDTF">2022-08-15T20:21:00Z</dcterms:modified>
</cp:coreProperties>
</file>