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Bronx Community College of the City University of New York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 of Mathematics and Computer Science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SYLLABUS:</w:t>
      </w:r>
      <w:r>
        <w:rPr>
          <w:rFonts w:ascii="Times New Roman" w:hAnsi="Times New Roman" w:cs="Times New Roman"/>
        </w:rPr>
        <w:tab/>
        <w:t>MTH 31 - Analytic Geometry and Calculus I (4 credits/6 hours per week)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PREREQUISITE:  MTH 30 or equivalent and, if required, ENG 2 and RDL 2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 xml:space="preserve">TEXT: </w:t>
      </w:r>
      <w:r>
        <w:rPr>
          <w:rFonts w:ascii="Times New Roman" w:hAnsi="Times New Roman" w:cs="Times New Roman"/>
          <w:u w:val="single"/>
        </w:rPr>
        <w:t>Calculus</w:t>
      </w:r>
      <w:r>
        <w:rPr>
          <w:rFonts w:ascii="Times New Roman" w:hAnsi="Times New Roman" w:cs="Times New Roman"/>
        </w:rPr>
        <w:t xml:space="preserve"> (Eighth Edition) by James Stewart, </w:t>
      </w:r>
      <w:proofErr w:type="spellStart"/>
      <w:r>
        <w:rPr>
          <w:rFonts w:ascii="Times New Roman" w:hAnsi="Times New Roman" w:cs="Times New Roman"/>
        </w:rPr>
        <w:t>Cengage</w:t>
      </w:r>
      <w:proofErr w:type="spellEnd"/>
      <w:r>
        <w:rPr>
          <w:rFonts w:ascii="Times New Roman" w:hAnsi="Times New Roman" w:cs="Times New Roman"/>
        </w:rPr>
        <w:t xml:space="preserve"> Learning. ISBN </w:t>
      </w:r>
      <w:r>
        <w:rPr>
          <w:rFonts w:ascii="Times New Roman" w:hAnsi="Times New Roman" w:cs="Times New Roman"/>
          <w:color w:val="000000"/>
        </w:rPr>
        <w:t>978-1285740621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Students who do not need MTH 33 may use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Single Variable Calculus</w:t>
      </w:r>
      <w:r>
        <w:rPr>
          <w:rFonts w:ascii="Times New Roman" w:hAnsi="Times New Roman" w:cs="Times New Roman"/>
          <w:kern w:val="1"/>
        </w:rPr>
        <w:t xml:space="preserve"> (Eighth Edition) by James Stewart, </w:t>
      </w:r>
      <w:proofErr w:type="spellStart"/>
      <w:r>
        <w:rPr>
          <w:rFonts w:ascii="Times New Roman" w:hAnsi="Times New Roman" w:cs="Times New Roman"/>
          <w:kern w:val="1"/>
        </w:rPr>
        <w:t>Cengage</w:t>
      </w:r>
      <w:proofErr w:type="spellEnd"/>
      <w:r>
        <w:rPr>
          <w:rFonts w:ascii="Times New Roman" w:hAnsi="Times New Roman" w:cs="Times New Roman"/>
          <w:kern w:val="1"/>
        </w:rPr>
        <w:t xml:space="preserve"> Learning ISBN </w:t>
      </w:r>
      <w:r>
        <w:rPr>
          <w:rFonts w:ascii="Times New Roman" w:hAnsi="Times New Roman" w:cs="Times New Roman"/>
          <w:color w:val="262626"/>
        </w:rPr>
        <w:t>978-1305266636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SECTION</w:t>
      </w:r>
      <w:r>
        <w:rPr>
          <w:rFonts w:ascii="Times New Roman" w:hAnsi="Times New Roman" w:cs="Times New Roman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  <w:u w:val="single"/>
        </w:rPr>
        <w:t>TOPIC</w:t>
      </w:r>
      <w:r>
        <w:rPr>
          <w:rFonts w:ascii="Times New Roman" w:hAnsi="Times New Roman" w:cs="Times New Roman"/>
          <w:kern w:val="1"/>
        </w:rPr>
        <w:t xml:space="preserve">                                               </w:t>
      </w:r>
      <w:r>
        <w:rPr>
          <w:rFonts w:ascii="Times New Roman" w:hAnsi="Times New Roman" w:cs="Times New Roman"/>
          <w:kern w:val="1"/>
        </w:rPr>
        <w:tab/>
        <w:t xml:space="preserve">        </w:t>
      </w:r>
      <w:r>
        <w:rPr>
          <w:rFonts w:ascii="Times New Roman" w:hAnsi="Times New Roman" w:cs="Times New Roman"/>
          <w:kern w:val="1"/>
          <w:u w:val="single"/>
        </w:rPr>
        <w:t>SUGGESTED EXERCISES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u w:val="single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1: Functions and Limits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1.4</w:t>
      </w:r>
      <w:r>
        <w:rPr>
          <w:rFonts w:ascii="Times New Roman" w:hAnsi="Times New Roman" w:cs="Times New Roman"/>
          <w:kern w:val="1"/>
        </w:rPr>
        <w:tab/>
        <w:t>The Tangent and Velocity Problems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49/ 1, 3, 5, 7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1.5</w:t>
      </w:r>
      <w:r>
        <w:rPr>
          <w:rFonts w:ascii="Times New Roman" w:hAnsi="Times New Roman" w:cs="Times New Roman"/>
          <w:kern w:val="1"/>
        </w:rPr>
        <w:tab/>
        <w:t>The Limit of a Function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59/ 1-5, 12-14, 17, 23-28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1.6</w:t>
      </w:r>
      <w:r>
        <w:rPr>
          <w:rFonts w:ascii="Times New Roman" w:hAnsi="Times New Roman" w:cs="Times New Roman"/>
          <w:kern w:val="1"/>
        </w:rPr>
        <w:tab/>
        <w:t>Calculating Limits Using Limit Laws</w:t>
      </w:r>
      <w:r>
        <w:rPr>
          <w:rFonts w:ascii="Times New Roman" w:hAnsi="Times New Roman" w:cs="Times New Roman"/>
          <w:kern w:val="1"/>
        </w:rPr>
        <w:tab/>
        <w:t xml:space="preserve"> 70/ 1, 3-23 odd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1.8</w:t>
      </w:r>
      <w:r>
        <w:rPr>
          <w:rFonts w:ascii="Times New Roman" w:hAnsi="Times New Roman" w:cs="Times New Roman"/>
          <w:kern w:val="1"/>
        </w:rPr>
        <w:tab/>
        <w:t>Continuity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91/ 3, 7, 9, 15-21 odd, 25, 33, 37, 39, 41, 44, 45, 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                                                  47, 49, 53, 55, 57</w:t>
      </w:r>
    </w:p>
    <w:p w:rsidR="007D5595" w:rsidRDefault="007D5595" w:rsidP="007D55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96/ 1-11 odd, 17, 23, 27, 29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2: Derivatives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2.1</w:t>
      </w:r>
      <w:r>
        <w:rPr>
          <w:rFonts w:ascii="Times New Roman" w:hAnsi="Times New Roman" w:cs="Times New Roman"/>
          <w:kern w:val="1"/>
        </w:rPr>
        <w:tab/>
        <w:t>Derivatives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113/ </w:t>
      </w:r>
      <w:r>
        <w:rPr>
          <w:rFonts w:ascii="Times New Roman" w:hAnsi="Times New Roman" w:cs="Times New Roman"/>
          <w:kern w:val="1"/>
          <w:sz w:val="23"/>
          <w:szCs w:val="23"/>
        </w:rPr>
        <w:t>1, 3, 7, 21-31 odd, 39-47 odd, 53, 57, 59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2.2</w:t>
      </w:r>
      <w:r>
        <w:rPr>
          <w:rFonts w:ascii="Times New Roman" w:hAnsi="Times New Roman" w:cs="Times New Roman"/>
          <w:kern w:val="1"/>
        </w:rPr>
        <w:tab/>
        <w:t>The Derivative as a Function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125/ 1, 3, 4, 7, 19, 20, 21, 25-33 odd, 39-51 odd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2.3</w:t>
      </w:r>
      <w:r>
        <w:rPr>
          <w:rFonts w:ascii="Times New Roman" w:hAnsi="Times New Roman" w:cs="Times New Roman"/>
          <w:kern w:val="1"/>
        </w:rPr>
        <w:tab/>
        <w:t>Differentiation Formulas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140/ 1-43 odd, 51, 53, 69, 77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2.4</w:t>
      </w:r>
      <w:r>
        <w:rPr>
          <w:rFonts w:ascii="Times New Roman" w:hAnsi="Times New Roman" w:cs="Times New Roman"/>
          <w:kern w:val="1"/>
        </w:rPr>
        <w:tab/>
        <w:t>Derivatives of Trigonometric Functions</w:t>
      </w:r>
      <w:r>
        <w:rPr>
          <w:rFonts w:ascii="Times New Roman" w:hAnsi="Times New Roman" w:cs="Times New Roman"/>
          <w:kern w:val="1"/>
        </w:rPr>
        <w:tab/>
        <w:t>150/ 1-17 odd, 25, 29, 39-49 odd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2.5</w:t>
      </w:r>
      <w:r>
        <w:rPr>
          <w:rFonts w:ascii="Times New Roman" w:hAnsi="Times New Roman" w:cs="Times New Roman"/>
          <w:kern w:val="1"/>
        </w:rPr>
        <w:tab/>
        <w:t>The Chain Rule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158/ 1-45 odd, 47, 51, 55, 69, 71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2.6</w:t>
      </w:r>
      <w:r>
        <w:rPr>
          <w:rFonts w:ascii="Times New Roman" w:hAnsi="Times New Roman" w:cs="Times New Roman"/>
          <w:kern w:val="1"/>
        </w:rPr>
        <w:tab/>
        <w:t>Implicit Differentiation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166/ 1-19 odd, 25, 27, 31, 35, 43, 45  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2.7</w:t>
      </w:r>
      <w:r>
        <w:rPr>
          <w:rFonts w:ascii="Times New Roman" w:hAnsi="Times New Roman" w:cs="Times New Roman"/>
          <w:kern w:val="1"/>
        </w:rPr>
        <w:tab/>
        <w:t xml:space="preserve">Rates of Change in the Natural and </w:t>
      </w:r>
      <w:r>
        <w:rPr>
          <w:rFonts w:ascii="Times New Roman" w:hAnsi="Times New Roman" w:cs="Times New Roman"/>
          <w:kern w:val="1"/>
        </w:rPr>
        <w:tab/>
        <w:t xml:space="preserve"> </w:t>
      </w:r>
      <w:r>
        <w:rPr>
          <w:rFonts w:ascii="Times New Roman" w:hAnsi="Times New Roman" w:cs="Times New Roman"/>
          <w:kern w:val="1"/>
        </w:rPr>
        <w:tab/>
        <w:t>178/ 1-9 odd, 15, 18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Social Sciences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2.8</w:t>
      </w:r>
      <w:r>
        <w:rPr>
          <w:rFonts w:ascii="Times New Roman" w:hAnsi="Times New Roman" w:cs="Times New Roman"/>
          <w:kern w:val="1"/>
        </w:rPr>
        <w:tab/>
        <w:t>Related Rates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185/ 1, 3, 9, 10, 11, 13-33 odd 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2.9</w:t>
      </w:r>
      <w:r>
        <w:rPr>
          <w:rFonts w:ascii="Times New Roman" w:hAnsi="Times New Roman" w:cs="Times New Roman"/>
          <w:kern w:val="1"/>
        </w:rPr>
        <w:tab/>
        <w:t>Linear Approximations and Differentials</w:t>
      </w:r>
      <w:r>
        <w:rPr>
          <w:rFonts w:ascii="Times New Roman" w:hAnsi="Times New Roman" w:cs="Times New Roman"/>
          <w:kern w:val="1"/>
        </w:rPr>
        <w:tab/>
        <w:t>192/ 1, 3, 5, 7-25 odd, 31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196/ 3, 5, 11, 13-37, 45, 51, 59, 61, 75, 77, 79, 82</w:t>
      </w:r>
      <w:bookmarkStart w:id="0" w:name="_GoBack"/>
      <w:bookmarkEnd w:id="0"/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lastRenderedPageBreak/>
        <w:t>Chapter 3: Applications of Differentiation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3.1</w:t>
      </w:r>
      <w:r>
        <w:rPr>
          <w:rFonts w:ascii="Times New Roman" w:hAnsi="Times New Roman" w:cs="Times New Roman"/>
          <w:kern w:val="1"/>
        </w:rPr>
        <w:tab/>
        <w:t>Maximum and Minimum Values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211/ 3, 5, 15-27 odd, 29-55 odd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3.2</w:t>
      </w:r>
      <w:r>
        <w:rPr>
          <w:rFonts w:ascii="Times New Roman" w:hAnsi="Times New Roman" w:cs="Times New Roman"/>
          <w:kern w:val="1"/>
        </w:rPr>
        <w:tab/>
        <w:t>The Mean Value Theorem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219/ 1, 11, 13, 17, 21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3.3 </w:t>
      </w:r>
      <w:r>
        <w:rPr>
          <w:rFonts w:ascii="Times New Roman" w:hAnsi="Times New Roman" w:cs="Times New Roman"/>
          <w:kern w:val="1"/>
        </w:rPr>
        <w:tab/>
        <w:t>How Derivatives Affect the Shape of a Graph</w:t>
      </w:r>
      <w:r>
        <w:rPr>
          <w:rFonts w:ascii="Times New Roman" w:hAnsi="Times New Roman" w:cs="Times New Roman"/>
          <w:kern w:val="1"/>
        </w:rPr>
        <w:tab/>
        <w:t>227/ 1, 5, 7, 8, 9-17 odd, 33-41 odd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3.4</w:t>
      </w:r>
      <w:r>
        <w:rPr>
          <w:rFonts w:ascii="Times New Roman" w:hAnsi="Times New Roman" w:cs="Times New Roman"/>
          <w:kern w:val="1"/>
        </w:rPr>
        <w:tab/>
        <w:t>Limits at Infinity; Horizontal Asymptotes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241/ 3, 9-29 odd, 37, 41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3.5</w:t>
      </w:r>
      <w:r>
        <w:rPr>
          <w:rFonts w:ascii="Times New Roman" w:hAnsi="Times New Roman" w:cs="Times New Roman"/>
          <w:kern w:val="1"/>
        </w:rPr>
        <w:tab/>
        <w:t>Summary of Curve Sketching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250/ 1-35 odd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3.7</w:t>
      </w:r>
      <w:r>
        <w:rPr>
          <w:rFonts w:ascii="Times New Roman" w:hAnsi="Times New Roman" w:cs="Times New Roman"/>
          <w:kern w:val="1"/>
        </w:rPr>
        <w:tab/>
        <w:t>Optimization Problems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256/ 3, 5, 7, 11, 17, 21, 27, 31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3.8</w:t>
      </w:r>
      <w:r>
        <w:rPr>
          <w:rFonts w:ascii="Times New Roman" w:hAnsi="Times New Roman" w:cs="Times New Roman"/>
          <w:kern w:val="1"/>
        </w:rPr>
        <w:tab/>
        <w:t>Newton’s Method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276/ 5, 7, 13-19 odd, 29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3.9</w:t>
      </w:r>
      <w:r>
        <w:rPr>
          <w:rFonts w:ascii="Times New Roman" w:hAnsi="Times New Roman" w:cs="Times New Roman"/>
          <w:kern w:val="1"/>
        </w:rPr>
        <w:tab/>
      </w:r>
      <w:proofErr w:type="spellStart"/>
      <w:r>
        <w:rPr>
          <w:rFonts w:ascii="Times New Roman" w:hAnsi="Times New Roman" w:cs="Times New Roman"/>
          <w:kern w:val="1"/>
        </w:rPr>
        <w:t>Antiderivatives</w:t>
      </w:r>
      <w:proofErr w:type="spellEnd"/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282/ 1-41 odd, 43, 45, 47</w:t>
      </w:r>
    </w:p>
    <w:p w:rsidR="007D5595" w:rsidRDefault="007D5595" w:rsidP="007D559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286/ 1-27 odd, 38, 41, 46, 49, 55, 57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4: Integrals</w:t>
      </w:r>
    </w:p>
    <w:p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4.1</w:t>
      </w:r>
      <w:r>
        <w:rPr>
          <w:rFonts w:ascii="Times New Roman" w:hAnsi="Times New Roman" w:cs="Times New Roman"/>
          <w:kern w:val="1"/>
        </w:rPr>
        <w:tab/>
        <w:t>Areas and Distance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303/ 1, 3, 5, 13, 15, 21, 25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4.2</w:t>
      </w:r>
      <w:r>
        <w:rPr>
          <w:rFonts w:ascii="Times New Roman" w:hAnsi="Times New Roman" w:cs="Times New Roman"/>
          <w:kern w:val="1"/>
        </w:rPr>
        <w:tab/>
        <w:t>The Definite Integral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316/ 3, 5, 9, 17, 21-25 odd, 31, 33, 37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4.3</w:t>
      </w:r>
      <w:r>
        <w:rPr>
          <w:rFonts w:ascii="Times New Roman" w:hAnsi="Times New Roman" w:cs="Times New Roman"/>
          <w:kern w:val="1"/>
        </w:rPr>
        <w:tab/>
        <w:t>The Fundamental Theorem of Calculus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327/ 3, 7-35 odd, 45, 51, 53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4.4</w:t>
      </w:r>
      <w:r>
        <w:rPr>
          <w:rFonts w:ascii="Times New Roman" w:hAnsi="Times New Roman" w:cs="Times New Roman"/>
          <w:kern w:val="1"/>
        </w:rPr>
        <w:tab/>
        <w:t xml:space="preserve">Indefinite Integrals and the Net Change Theorem </w:t>
      </w:r>
      <w:r>
        <w:rPr>
          <w:rFonts w:ascii="Times New Roman" w:hAnsi="Times New Roman" w:cs="Times New Roman"/>
          <w:kern w:val="1"/>
        </w:rPr>
        <w:tab/>
        <w:t>336/ 1-11 odd, 19-41 odd, 55, 57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4.5</w:t>
      </w:r>
      <w:r>
        <w:rPr>
          <w:rFonts w:ascii="Times New Roman" w:hAnsi="Times New Roman" w:cs="Times New Roman"/>
          <w:kern w:val="1"/>
        </w:rPr>
        <w:tab/>
        <w:t>The Substitution Rule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346/ 1-29 odd, 35-51 odd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349/ 2, 5, 11-29 odd, 35, 37, 39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8/03 C.O’S.</w:t>
      </w:r>
      <w:proofErr w:type="gramEnd"/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8/07 MM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7/11 MM, 9/11 AM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6/12 EA</w:t>
      </w:r>
    </w:p>
    <w:p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1/16 EA</w:t>
      </w:r>
    </w:p>
    <w:p w:rsidR="00995C2E" w:rsidRDefault="00995C2E"/>
    <w:sectPr w:rsidR="00995C2E" w:rsidSect="00943B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95"/>
    <w:rsid w:val="007D5595"/>
    <w:rsid w:val="009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01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Macintosh Word</Application>
  <DocSecurity>0</DocSecurity>
  <Lines>19</Lines>
  <Paragraphs>5</Paragraphs>
  <ScaleCrop>false</ScaleCrop>
  <Company>Bronx Community College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dc:description/>
  <cp:lastModifiedBy>Evangelia Antonakos</cp:lastModifiedBy>
  <cp:revision>1</cp:revision>
  <dcterms:created xsi:type="dcterms:W3CDTF">2017-01-17T22:02:00Z</dcterms:created>
  <dcterms:modified xsi:type="dcterms:W3CDTF">2017-01-17T22:03:00Z</dcterms:modified>
</cp:coreProperties>
</file>