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0" w:rsidRPr="007F2230" w:rsidRDefault="007F2230" w:rsidP="007F2230">
      <w:pPr>
        <w:widowControl w:val="0"/>
        <w:shd w:val="clear" w:color="auto" w:fill="FFFFFF"/>
        <w:suppressAutoHyphens/>
        <w:overflowPunct/>
        <w:jc w:val="center"/>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BRONX COMMUNITY COLLEGE</w:t>
      </w:r>
    </w:p>
    <w:p w:rsidR="007F2230" w:rsidRPr="007F2230" w:rsidRDefault="007F2230" w:rsidP="007F2230">
      <w:pPr>
        <w:widowControl w:val="0"/>
        <w:shd w:val="clear" w:color="auto" w:fill="FFFFFF"/>
        <w:suppressAutoHyphens/>
        <w:overflowPunct/>
        <w:jc w:val="center"/>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Of the City University of New York</w:t>
      </w:r>
    </w:p>
    <w:p w:rsidR="007F2230" w:rsidRPr="007F2230" w:rsidRDefault="007F2230" w:rsidP="007F2230">
      <w:pPr>
        <w:widowControl w:val="0"/>
        <w:shd w:val="clear" w:color="auto" w:fill="FFFFFF"/>
        <w:suppressAutoHyphens/>
        <w:overflowPunct/>
        <w:jc w:val="center"/>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DEPARTMENT OF MATHEMATICS AND COMPUTER SCIENCE</w:t>
      </w:r>
    </w:p>
    <w:p w:rsidR="007F2230" w:rsidRPr="007F2230" w:rsidRDefault="007F2230" w:rsidP="007F2230">
      <w:pPr>
        <w:widowControl w:val="0"/>
        <w:shd w:val="clear" w:color="auto" w:fill="FFFFFF"/>
        <w:suppressAutoHyphens/>
        <w:overflowPunct/>
        <w:jc w:val="center"/>
        <w:rPr>
          <w:rFonts w:ascii="Times New Roman" w:eastAsia="Lucida Sans Unicode" w:hAnsi="Times New Roman" w:cs="Times New Roman"/>
          <w:b/>
          <w:bCs/>
          <w:color w:val="000000"/>
          <w:spacing w:val="-5"/>
          <w:kern w:val="2"/>
          <w:sz w:val="22"/>
          <w:szCs w:val="22"/>
          <w:lang w:eastAsia="en-US" w:bidi="ar-SA"/>
        </w:rPr>
      </w:pPr>
    </w:p>
    <w:p w:rsidR="007F2230" w:rsidRPr="007F2230" w:rsidRDefault="007F2230" w:rsidP="007F2230">
      <w:pPr>
        <w:widowControl w:val="0"/>
        <w:shd w:val="clear" w:color="auto" w:fill="FFFFFF"/>
        <w:suppressAutoHyphens/>
        <w:overflowPunct/>
        <w:jc w:val="both"/>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SYLLABUS:</w:t>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b/>
          <w:bCs/>
          <w:color w:val="000000"/>
          <w:spacing w:val="-5"/>
          <w:kern w:val="2"/>
          <w:sz w:val="22"/>
          <w:szCs w:val="22"/>
          <w:lang w:eastAsia="en-US" w:bidi="ar-SA"/>
        </w:rPr>
        <w:tab/>
        <w:t>CSI</w:t>
      </w:r>
      <w:r>
        <w:rPr>
          <w:rFonts w:ascii="Times New Roman" w:eastAsia="Lucida Sans Unicode" w:hAnsi="Times New Roman" w:cs="Times New Roman"/>
          <w:b/>
          <w:bCs/>
          <w:color w:val="000000"/>
          <w:spacing w:val="-5"/>
          <w:kern w:val="2"/>
          <w:sz w:val="22"/>
          <w:szCs w:val="22"/>
          <w:lang w:eastAsia="en-US" w:bidi="ar-SA"/>
        </w:rPr>
        <w:t xml:space="preserve"> 11</w:t>
      </w:r>
      <w:r w:rsidRPr="007F2230">
        <w:rPr>
          <w:rFonts w:ascii="Times New Roman" w:eastAsia="Lucida Sans Unicode" w:hAnsi="Times New Roman" w:cs="Times New Roman"/>
          <w:b/>
          <w:bCs/>
          <w:color w:val="000000"/>
          <w:spacing w:val="-5"/>
          <w:kern w:val="2"/>
          <w:sz w:val="22"/>
          <w:szCs w:val="22"/>
          <w:lang w:eastAsia="en-US" w:bidi="ar-SA"/>
        </w:rPr>
        <w:t xml:space="preserve"> </w:t>
      </w:r>
      <w:r w:rsidRPr="003854C5">
        <w:rPr>
          <w:rFonts w:ascii="Times New Roman" w:eastAsia="Lucida Sans Unicode" w:hAnsi="Times New Roman" w:cs="Times New Roman"/>
          <w:b/>
          <w:bCs/>
          <w:color w:val="000000"/>
          <w:spacing w:val="-5"/>
          <w:kern w:val="2"/>
          <w:sz w:val="22"/>
          <w:szCs w:val="22"/>
          <w:lang w:eastAsia="en-US" w:bidi="ar-SA"/>
        </w:rPr>
        <w:t>Computer Science for Everyone</w:t>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b/>
          <w:bCs/>
          <w:color w:val="000000"/>
          <w:spacing w:val="-5"/>
          <w:kern w:val="2"/>
          <w:sz w:val="22"/>
          <w:szCs w:val="22"/>
          <w:lang w:eastAsia="en-US" w:bidi="ar-SA"/>
        </w:rPr>
        <w:tab/>
      </w:r>
      <w:r w:rsidR="003854C5">
        <w:rPr>
          <w:rFonts w:ascii="Times New Roman" w:eastAsia="Lucida Sans Unicode" w:hAnsi="Times New Roman" w:cs="Times New Roman"/>
          <w:b/>
          <w:bCs/>
          <w:color w:val="000000"/>
          <w:spacing w:val="-5"/>
          <w:kern w:val="2"/>
          <w:sz w:val="22"/>
          <w:szCs w:val="22"/>
          <w:lang w:eastAsia="en-US" w:bidi="ar-SA"/>
        </w:rPr>
        <w:tab/>
      </w:r>
      <w:r w:rsidR="003854C5">
        <w:rPr>
          <w:rFonts w:ascii="Times New Roman" w:eastAsia="Lucida Sans Unicode" w:hAnsi="Times New Roman" w:cs="Times New Roman"/>
          <w:b/>
          <w:bCs/>
          <w:color w:val="000000"/>
          <w:spacing w:val="-5"/>
          <w:kern w:val="2"/>
          <w:sz w:val="22"/>
          <w:szCs w:val="22"/>
          <w:lang w:eastAsia="en-US" w:bidi="ar-SA"/>
        </w:rPr>
        <w:tab/>
        <w:t xml:space="preserve">   </w:t>
      </w:r>
      <w:bookmarkStart w:id="0" w:name="_GoBack"/>
      <w:bookmarkEnd w:id="0"/>
      <w:r w:rsidRPr="007F2230">
        <w:rPr>
          <w:rFonts w:ascii="Times New Roman" w:eastAsia="Lucida Sans Unicode" w:hAnsi="Times New Roman" w:cs="Times New Roman"/>
          <w:b/>
          <w:bCs/>
          <w:color w:val="000000"/>
          <w:spacing w:val="-5"/>
          <w:kern w:val="2"/>
          <w:sz w:val="22"/>
          <w:szCs w:val="22"/>
          <w:lang w:eastAsia="en-US" w:bidi="ar-SA"/>
        </w:rPr>
        <w:t xml:space="preserve">     3 credits / </w:t>
      </w:r>
      <w:r>
        <w:rPr>
          <w:rFonts w:ascii="Times New Roman" w:eastAsia="Lucida Sans Unicode" w:hAnsi="Times New Roman" w:cs="Times New Roman"/>
          <w:b/>
          <w:bCs/>
          <w:color w:val="000000"/>
          <w:spacing w:val="-5"/>
          <w:kern w:val="2"/>
          <w:sz w:val="22"/>
          <w:szCs w:val="22"/>
          <w:lang w:eastAsia="en-US" w:bidi="ar-SA"/>
        </w:rPr>
        <w:t>4</w:t>
      </w:r>
      <w:r w:rsidRPr="007F2230">
        <w:rPr>
          <w:rFonts w:ascii="Times New Roman" w:eastAsia="Lucida Sans Unicode" w:hAnsi="Times New Roman" w:cs="Times New Roman"/>
          <w:b/>
          <w:bCs/>
          <w:color w:val="000000"/>
          <w:spacing w:val="-5"/>
          <w:kern w:val="2"/>
          <w:sz w:val="22"/>
          <w:szCs w:val="22"/>
          <w:lang w:eastAsia="en-US" w:bidi="ar-SA"/>
        </w:rPr>
        <w:t xml:space="preserve"> hours</w:t>
      </w:r>
    </w:p>
    <w:p w:rsidR="007F2230" w:rsidRPr="007F2230" w:rsidRDefault="007F2230" w:rsidP="007F2230">
      <w:pPr>
        <w:widowControl w:val="0"/>
        <w:shd w:val="clear" w:color="auto" w:fill="FFFFFF"/>
        <w:suppressAutoHyphens/>
        <w:overflowPunct/>
        <w:jc w:val="both"/>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 xml:space="preserve">PREREQUISITE: </w:t>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hint="eastAsia"/>
          <w:b/>
          <w:bCs/>
          <w:color w:val="000000"/>
          <w:spacing w:val="-5"/>
          <w:kern w:val="2"/>
          <w:sz w:val="22"/>
          <w:szCs w:val="22"/>
          <w:lang w:eastAsia="en-US" w:bidi="ar-SA"/>
        </w:rPr>
        <w:t>MTH 5 or CUNY Elementary Algebra Proficiency, and ENG 2 and RDL 2, if required</w:t>
      </w:r>
    </w:p>
    <w:p w:rsidR="007F2230" w:rsidRPr="007F2230" w:rsidRDefault="007F2230" w:rsidP="007F2230">
      <w:pPr>
        <w:widowControl w:val="0"/>
        <w:shd w:val="clear" w:color="auto" w:fill="FFFFFF"/>
        <w:suppressAutoHyphens/>
        <w:overflowPunct/>
        <w:jc w:val="both"/>
        <w:rPr>
          <w:rFonts w:ascii="Times New Roman" w:eastAsia="Lucida Sans Unicode" w:hAnsi="Times New Roman" w:cs="Times New Roman"/>
          <w:b/>
          <w:bCs/>
          <w:color w:val="000000"/>
          <w:spacing w:val="-5"/>
          <w:kern w:val="2"/>
          <w:sz w:val="22"/>
          <w:szCs w:val="22"/>
          <w:lang w:eastAsia="en-US" w:bidi="ar-SA"/>
        </w:rPr>
      </w:pPr>
      <w:r w:rsidRPr="007F2230">
        <w:rPr>
          <w:rFonts w:ascii="Times New Roman" w:eastAsia="Lucida Sans Unicode" w:hAnsi="Times New Roman" w:cs="Times New Roman"/>
          <w:b/>
          <w:bCs/>
          <w:color w:val="000000"/>
          <w:spacing w:val="-5"/>
          <w:kern w:val="2"/>
          <w:sz w:val="22"/>
          <w:szCs w:val="22"/>
          <w:lang w:eastAsia="en-US" w:bidi="ar-SA"/>
        </w:rPr>
        <w:t xml:space="preserve">TEXT: </w:t>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b/>
          <w:bCs/>
          <w:color w:val="000000"/>
          <w:spacing w:val="-5"/>
          <w:kern w:val="2"/>
          <w:sz w:val="22"/>
          <w:szCs w:val="22"/>
          <w:lang w:eastAsia="en-US" w:bidi="ar-SA"/>
        </w:rPr>
        <w:tab/>
      </w:r>
      <w:r w:rsidRPr="007F2230">
        <w:rPr>
          <w:rFonts w:ascii="Times New Roman" w:eastAsia="Lucida Sans Unicode" w:hAnsi="Times New Roman" w:cs="Times New Roman" w:hint="eastAsia"/>
          <w:b/>
          <w:bCs/>
          <w:color w:val="000000"/>
          <w:spacing w:val="-5"/>
          <w:kern w:val="2"/>
          <w:sz w:val="22"/>
          <w:szCs w:val="22"/>
          <w:lang w:eastAsia="en-US" w:bidi="ar-SA"/>
        </w:rPr>
        <w:t>How to think like a computer scientist (Python 3) (free online textbook)</w:t>
      </w:r>
    </w:p>
    <w:p w:rsidR="007F2230" w:rsidRPr="007F2230" w:rsidRDefault="003854C5" w:rsidP="007F2230">
      <w:pPr>
        <w:widowControl w:val="0"/>
        <w:shd w:val="clear" w:color="auto" w:fill="FFFFFF"/>
        <w:suppressAutoHyphens/>
        <w:overflowPunct/>
        <w:ind w:left="1418" w:firstLine="709"/>
        <w:jc w:val="both"/>
        <w:rPr>
          <w:rFonts w:ascii="Times New Roman" w:eastAsia="Lucida Sans Unicode" w:hAnsi="Times New Roman" w:cs="Times New Roman"/>
          <w:color w:val="000000"/>
          <w:spacing w:val="-5"/>
          <w:kern w:val="2"/>
          <w:sz w:val="22"/>
          <w:szCs w:val="22"/>
          <w:lang w:eastAsia="en-US" w:bidi="ar-SA"/>
        </w:rPr>
      </w:pPr>
      <w:hyperlink r:id="rId5" w:history="1">
        <w:r w:rsidR="007F2230" w:rsidRPr="00BA0507">
          <w:rPr>
            <w:rStyle w:val="Hyperlink"/>
            <w:rFonts w:ascii="Times New Roman" w:eastAsia="Lucida Sans Unicode" w:hAnsi="Times New Roman" w:cs="Times New Roman" w:hint="eastAsia"/>
            <w:spacing w:val="-5"/>
            <w:kern w:val="2"/>
            <w:sz w:val="22"/>
            <w:szCs w:val="22"/>
            <w:lang w:eastAsia="en-US" w:bidi="ar-SA"/>
          </w:rPr>
          <w:t>http://interactivepython.org/runestone/static/thinkcspy/index.html</w:t>
        </w:r>
      </w:hyperlink>
      <w:r w:rsidR="007F2230">
        <w:rPr>
          <w:rFonts w:ascii="Times New Roman" w:eastAsia="Lucida Sans Unicode" w:hAnsi="Times New Roman" w:cs="Times New Roman"/>
          <w:color w:val="000000"/>
          <w:spacing w:val="-5"/>
          <w:kern w:val="2"/>
          <w:sz w:val="22"/>
          <w:szCs w:val="22"/>
          <w:lang w:eastAsia="en-US" w:bidi="ar-SA"/>
        </w:rPr>
        <w:t xml:space="preserve"> </w:t>
      </w:r>
    </w:p>
    <w:p w:rsidR="007F2230" w:rsidRPr="007F2230" w:rsidRDefault="007F2230" w:rsidP="007F2230">
      <w:pPr>
        <w:widowControl w:val="0"/>
        <w:shd w:val="clear" w:color="auto" w:fill="FFFFFF"/>
        <w:suppressAutoHyphens/>
        <w:overflowPunct/>
        <w:ind w:left="1418" w:firstLine="709"/>
        <w:jc w:val="both"/>
        <w:rPr>
          <w:rFonts w:ascii="Times New Roman" w:eastAsia="Lucida Sans Unicode" w:hAnsi="Times New Roman" w:cs="Times New Roman"/>
          <w:b/>
          <w:bCs/>
          <w:color w:val="000000"/>
          <w:spacing w:val="-5"/>
          <w:kern w:val="2"/>
          <w:sz w:val="22"/>
          <w:szCs w:val="22"/>
          <w:lang w:eastAsia="en-US" w:bidi="ar-SA"/>
        </w:rPr>
      </w:pPr>
      <w:proofErr w:type="spellStart"/>
      <w:r w:rsidRPr="007F2230">
        <w:rPr>
          <w:rFonts w:ascii="Times New Roman" w:eastAsia="Lucida Sans Unicode" w:hAnsi="Times New Roman" w:cs="Times New Roman" w:hint="eastAsia"/>
          <w:b/>
          <w:bCs/>
          <w:color w:val="000000"/>
          <w:spacing w:val="-5"/>
          <w:kern w:val="2"/>
          <w:sz w:val="22"/>
          <w:szCs w:val="22"/>
          <w:lang w:eastAsia="en-US" w:bidi="ar-SA"/>
        </w:rPr>
        <w:t>ZyBooks</w:t>
      </w:r>
      <w:proofErr w:type="spellEnd"/>
      <w:r w:rsidRPr="007F2230">
        <w:rPr>
          <w:rFonts w:ascii="Times New Roman" w:eastAsia="Lucida Sans Unicode" w:hAnsi="Times New Roman" w:cs="Times New Roman" w:hint="eastAsia"/>
          <w:b/>
          <w:bCs/>
          <w:color w:val="000000"/>
          <w:spacing w:val="-5"/>
          <w:kern w:val="2"/>
          <w:sz w:val="22"/>
          <w:szCs w:val="22"/>
          <w:lang w:eastAsia="en-US" w:bidi="ar-SA"/>
        </w:rPr>
        <w:t>: Computer Science for Everyone (online book)</w:t>
      </w:r>
    </w:p>
    <w:p w:rsidR="007F2230" w:rsidRPr="007F2230" w:rsidRDefault="003854C5" w:rsidP="007F2230">
      <w:pPr>
        <w:widowControl w:val="0"/>
        <w:shd w:val="clear" w:color="auto" w:fill="FFFFFF"/>
        <w:suppressAutoHyphens/>
        <w:overflowPunct/>
        <w:ind w:left="1418" w:firstLine="709"/>
        <w:jc w:val="both"/>
        <w:rPr>
          <w:rFonts w:ascii="Times New Roman" w:eastAsia="Lucida Sans Unicode" w:hAnsi="Times New Roman" w:cs="Times New Roman"/>
          <w:b/>
          <w:bCs/>
          <w:color w:val="000000"/>
          <w:spacing w:val="-5"/>
          <w:kern w:val="2"/>
          <w:sz w:val="22"/>
          <w:szCs w:val="22"/>
          <w:lang w:eastAsia="en-US" w:bidi="ar-SA"/>
        </w:rPr>
      </w:pPr>
      <w:hyperlink r:id="rId6" w:history="1">
        <w:r w:rsidR="007F2230" w:rsidRPr="00BA0507">
          <w:rPr>
            <w:rStyle w:val="Hyperlink"/>
            <w:rFonts w:ascii="Times New Roman" w:eastAsia="Lucida Sans Unicode" w:hAnsi="Times New Roman" w:cs="Times New Roman" w:hint="eastAsia"/>
            <w:spacing w:val="-5"/>
            <w:kern w:val="2"/>
            <w:sz w:val="22"/>
            <w:szCs w:val="22"/>
            <w:lang w:eastAsia="en-US" w:bidi="ar-SA"/>
          </w:rPr>
          <w:t>https://learn.zybooks.com/</w:t>
        </w:r>
      </w:hyperlink>
      <w:r w:rsidR="007F2230">
        <w:rPr>
          <w:rFonts w:ascii="Times New Roman" w:eastAsia="Lucida Sans Unicode" w:hAnsi="Times New Roman" w:cs="Times New Roman"/>
          <w:color w:val="000000"/>
          <w:spacing w:val="-5"/>
          <w:kern w:val="2"/>
          <w:sz w:val="22"/>
          <w:szCs w:val="22"/>
          <w:lang w:eastAsia="en-US" w:bidi="ar-SA"/>
        </w:rPr>
        <w:t xml:space="preserve"> </w:t>
      </w:r>
    </w:p>
    <w:p w:rsidR="00E33227" w:rsidRDefault="00E33227">
      <w:pPr>
        <w:rPr>
          <w:rFonts w:hint="eastAsia"/>
        </w:rPr>
      </w:pPr>
    </w:p>
    <w:p w:rsidR="00E33227" w:rsidRDefault="00E96386">
      <w:pPr>
        <w:rPr>
          <w:rFonts w:hint="eastAsia"/>
        </w:rPr>
      </w:pPr>
      <w:r>
        <w:rPr>
          <w:b/>
          <w:bCs/>
        </w:rPr>
        <w:t>Course Description</w:t>
      </w:r>
      <w:r>
        <w:t>:</w:t>
      </w:r>
      <w:r>
        <w:rPr>
          <w:i/>
          <w:iCs/>
          <w:color w:val="0000FF"/>
        </w:rPr>
        <w:t xml:space="preserve"> </w:t>
      </w:r>
      <w:r>
        <w:rPr>
          <w:color w:val="000000"/>
        </w:rPr>
        <w:t xml:space="preserve">This course presents an introduction to computer science (CS) with an emphasis on </w:t>
      </w:r>
      <w:proofErr w:type="gramStart"/>
      <w:r>
        <w:rPr>
          <w:color w:val="000000"/>
        </w:rPr>
        <w:t>problem-solving and computational</w:t>
      </w:r>
      <w:proofErr w:type="gramEnd"/>
      <w:r>
        <w:rPr>
          <w:color w:val="000000"/>
        </w:rPr>
        <w:t xml:space="preserve"> and algorithmic thinking through “coding”. It aims to present computers as a tool for modeling and solving real-world problems. It will offer an introduction to programming, and students </w:t>
      </w:r>
      <w:proofErr w:type="gramStart"/>
      <w:r>
        <w:rPr>
          <w:color w:val="000000"/>
        </w:rPr>
        <w:t>will be exposed</w:t>
      </w:r>
      <w:proofErr w:type="gramEnd"/>
      <w:r>
        <w:rPr>
          <w:color w:val="000000"/>
        </w:rPr>
        <w:t xml:space="preserve"> to more advanced topics selected from the following partial list: artificial intelligence, robotics, cybersecurity, data science, networking, and neuroscience</w:t>
      </w:r>
      <w:bookmarkStart w:id="1" w:name="__DdeLink__401_373442205"/>
      <w:r>
        <w:rPr>
          <w:color w:val="000000"/>
        </w:rPr>
        <w:t>, conferring an advantage for students considering a CS major.</w:t>
      </w:r>
      <w:bookmarkEnd w:id="1"/>
      <w:r>
        <w:rPr>
          <w:color w:val="000000"/>
        </w:rPr>
        <w:t xml:space="preserve"> Students majoring in any other discipline will learn how computers </w:t>
      </w:r>
      <w:proofErr w:type="gramStart"/>
      <w:r>
        <w:rPr>
          <w:color w:val="000000"/>
        </w:rPr>
        <w:t>can be used</w:t>
      </w:r>
      <w:proofErr w:type="gramEnd"/>
      <w:r>
        <w:rPr>
          <w:color w:val="000000"/>
        </w:rPr>
        <w:t xml:space="preserve"> to help solve problems in one’s area of expertise.</w:t>
      </w:r>
    </w:p>
    <w:p w:rsidR="00E33227" w:rsidRDefault="00E33227">
      <w:pPr>
        <w:rPr>
          <w:rFonts w:hint="eastAsia"/>
          <w:color w:val="000000"/>
        </w:rPr>
      </w:pPr>
    </w:p>
    <w:p w:rsidR="00E33227" w:rsidRDefault="00E96386">
      <w:pPr>
        <w:rPr>
          <w:rFonts w:hint="eastAsia"/>
        </w:rPr>
      </w:pPr>
      <w:r>
        <w:rPr>
          <w:b/>
          <w:bCs/>
        </w:rPr>
        <w:t>Course Goals/Objectives</w:t>
      </w:r>
      <w:r>
        <w:t xml:space="preserve">: </w:t>
      </w:r>
    </w:p>
    <w:p w:rsidR="00E33227" w:rsidRDefault="00E96386">
      <w:pPr>
        <w:rPr>
          <w:rFonts w:hint="eastAsia"/>
        </w:rPr>
      </w:pPr>
      <w:r>
        <w:t xml:space="preserve">CSI 11 helps to answer questions like “What computer science is?”, “What is computational thinking?”, and “How they can be used to help solve problems?” by introducing students to basic principles of computational thinking. </w:t>
      </w:r>
    </w:p>
    <w:p w:rsidR="00E33227" w:rsidRDefault="00E96386">
      <w:pPr>
        <w:rPr>
          <w:rFonts w:hint="eastAsia"/>
        </w:rPr>
      </w:pPr>
      <w:r>
        <w:t xml:space="preserve">In this </w:t>
      </w:r>
      <w:proofErr w:type="gramStart"/>
      <w:r>
        <w:t>course</w:t>
      </w:r>
      <w:proofErr w:type="gramEnd"/>
      <w:r>
        <w:t xml:space="preserve"> students will see the basic design of a computer system, how the information is represented and processed. Students will learn to analyze a given problem, design clear, </w:t>
      </w:r>
      <w:proofErr w:type="gramStart"/>
      <w:r>
        <w:t>step-by-step</w:t>
      </w:r>
      <w:proofErr w:type="gramEnd"/>
      <w:r>
        <w:t xml:space="preserve"> solution to the problem; translate this solution into a program; then test and debug it. By the end of the course students will understand the difference between an algorithm and a computer program, and will be able to use, where appropriate, functions; data structures; file and user input/output; decision structures; and loops.</w:t>
      </w:r>
    </w:p>
    <w:p w:rsidR="00E33227" w:rsidRDefault="00E33227">
      <w:pPr>
        <w:rPr>
          <w:rFonts w:hint="eastAsia"/>
        </w:rPr>
      </w:pPr>
    </w:p>
    <w:p w:rsidR="00E33227" w:rsidRDefault="00E96386">
      <w:pPr>
        <w:rPr>
          <w:rFonts w:hint="eastAsia"/>
        </w:rPr>
      </w:pPr>
      <w:r>
        <w:rPr>
          <w:b/>
          <w:bCs/>
        </w:rPr>
        <w:t>Student Learning Outcomes (SLO’s):</w:t>
      </w:r>
      <w:r>
        <w:t xml:space="preserve"> </w:t>
      </w:r>
    </w:p>
    <w:p w:rsidR="00E33227" w:rsidRDefault="00E96386">
      <w:pPr>
        <w:numPr>
          <w:ilvl w:val="0"/>
          <w:numId w:val="1"/>
        </w:numPr>
        <w:rPr>
          <w:rFonts w:hint="eastAsia"/>
        </w:rPr>
      </w:pPr>
      <w:r>
        <w:t xml:space="preserve">Students will be required to gather information from a variety of sources: the textbook, the internet, and discussion group. Through class </w:t>
      </w:r>
      <w:proofErr w:type="gramStart"/>
      <w:r>
        <w:t>discussions</w:t>
      </w:r>
      <w:proofErr w:type="gramEnd"/>
      <w:r>
        <w:t xml:space="preserve"> students will learn to interpret the collected data as it pertains to presented topic and will be guided to assess the applicability and quality of the data being acquired.</w:t>
      </w:r>
    </w:p>
    <w:p w:rsidR="00E33227" w:rsidRDefault="00E96386">
      <w:pPr>
        <w:numPr>
          <w:ilvl w:val="0"/>
          <w:numId w:val="1"/>
        </w:numPr>
        <w:rPr>
          <w:rFonts w:hint="eastAsia"/>
        </w:rPr>
      </w:pPr>
      <w:r>
        <w:t xml:space="preserve">Students will analyze problems, design an algorithmic solution, and implement that solution into a functioning program via the assigned coding exercises. Throughout the process, students will need to analyze and </w:t>
      </w:r>
      <w:proofErr w:type="gramStart"/>
      <w:r>
        <w:t>critique</w:t>
      </w:r>
      <w:proofErr w:type="gramEnd"/>
      <w:r>
        <w:t xml:space="preserve"> different proposed solutions to the given problems, and they will analyze anomalies (“bugs”) in the process of generating correct code.  </w:t>
      </w:r>
    </w:p>
    <w:p w:rsidR="00E33227" w:rsidRDefault="00E96386">
      <w:pPr>
        <w:numPr>
          <w:ilvl w:val="0"/>
          <w:numId w:val="1"/>
        </w:numPr>
        <w:rPr>
          <w:rFonts w:hint="eastAsia"/>
        </w:rPr>
      </w:pPr>
      <w:r>
        <w:t xml:space="preserve">Students will be required to design algorithms and write the programs that implement them. A </w:t>
      </w:r>
      <w:proofErr w:type="gramStart"/>
      <w:r>
        <w:t>well written</w:t>
      </w:r>
      <w:proofErr w:type="gramEnd"/>
      <w:r>
        <w:t xml:space="preserve"> program contains detailed comments to document and justify the choices that students made in their algorithm. In addition, group projects </w:t>
      </w:r>
      <w:proofErr w:type="gramStart"/>
      <w:r>
        <w:t>are structured</w:t>
      </w:r>
      <w:proofErr w:type="gramEnd"/>
      <w:r>
        <w:t xml:space="preserve"> specifically so that students state and justify why a chosen algorithm solves the stated problem via a report or an in-class discussion.</w:t>
      </w:r>
    </w:p>
    <w:p w:rsidR="00E33227" w:rsidRDefault="00E96386">
      <w:pPr>
        <w:numPr>
          <w:ilvl w:val="0"/>
          <w:numId w:val="1"/>
        </w:numPr>
        <w:rPr>
          <w:rFonts w:hint="eastAsia"/>
        </w:rPr>
      </w:pPr>
      <w:r>
        <w:t xml:space="preserve">Students will explore and apply the fundamental concepts in computer science (principles of coding, information theory, artificial intelligence, robotics, data science, and cybersecurity), via coding exercises, group projects, and class discussions. Students will gather information, represent it meaningfully, and use it to solve a posed problem. </w:t>
      </w:r>
    </w:p>
    <w:p w:rsidR="00E33227" w:rsidRDefault="00E96386">
      <w:pPr>
        <w:numPr>
          <w:ilvl w:val="0"/>
          <w:numId w:val="1"/>
        </w:numPr>
        <w:rPr>
          <w:rFonts w:hint="eastAsia"/>
        </w:rPr>
      </w:pPr>
      <w:r>
        <w:t xml:space="preserve">Students will complete weekly group projects in which they will model and solve real-world problems from a variety of fields.  They will analyze </w:t>
      </w:r>
      <w:proofErr w:type="gramStart"/>
      <w:r>
        <w:t>them</w:t>
      </w:r>
      <w:proofErr w:type="gramEnd"/>
      <w:r>
        <w:t xml:space="preserve"> using mathematical and formal techniques in order to find an algorithmic solution that can be implemented into a program.</w:t>
      </w:r>
    </w:p>
    <w:p w:rsidR="00E33227" w:rsidRDefault="00E96386">
      <w:pPr>
        <w:numPr>
          <w:ilvl w:val="0"/>
          <w:numId w:val="1"/>
        </w:numPr>
        <w:rPr>
          <w:rFonts w:hint="eastAsia"/>
        </w:rPr>
      </w:pPr>
      <w:r>
        <w:lastRenderedPageBreak/>
        <w:t xml:space="preserve">Students will participate in class discussions on topics from cybersecurity and cryptography, including the impact of digital technologies in issues of privacy, security, and the nature of social structures. </w:t>
      </w:r>
    </w:p>
    <w:p w:rsidR="00E33227" w:rsidRDefault="00E33227">
      <w:pPr>
        <w:rPr>
          <w:rFonts w:hint="eastAsia"/>
        </w:rPr>
      </w:pPr>
    </w:p>
    <w:p w:rsidR="00E33227" w:rsidRDefault="00E96386">
      <w:pPr>
        <w:rPr>
          <w:rFonts w:hint="eastAsia"/>
          <w:b/>
          <w:bCs/>
        </w:rPr>
      </w:pPr>
      <w:r>
        <w:rPr>
          <w:b/>
          <w:bCs/>
        </w:rPr>
        <w:t>Grading Policy and Assessment:</w:t>
      </w:r>
    </w:p>
    <w:p w:rsidR="00E33227" w:rsidRDefault="00E96386">
      <w:pPr>
        <w:rPr>
          <w:rFonts w:hint="eastAsia"/>
        </w:rPr>
      </w:pPr>
      <w:r>
        <w:t xml:space="preserve">Students will </w:t>
      </w:r>
      <w:proofErr w:type="gramStart"/>
      <w:r>
        <w:t>be given</w:t>
      </w:r>
      <w:proofErr w:type="gramEnd"/>
      <w:r>
        <w:t xml:space="preserve"> in-class quizzes or will be asked to submit in-class work (once a week); homework assignments and group project assignments will be given once a week each. All group projects are programming assignments with grading rubric provided for each of them and </w:t>
      </w:r>
      <w:proofErr w:type="gramStart"/>
      <w:r>
        <w:t>will be submitted</w:t>
      </w:r>
      <w:proofErr w:type="gramEnd"/>
      <w:r>
        <w:t xml:space="preserve"> as a program along with the accompanying documentation answering the posed question.  All </w:t>
      </w:r>
      <w:proofErr w:type="spellStart"/>
      <w:r>
        <w:t>homeworks</w:t>
      </w:r>
      <w:proofErr w:type="spellEnd"/>
      <w:r>
        <w:t xml:space="preserve"> and group projects have a due date and </w:t>
      </w:r>
      <w:proofErr w:type="gramStart"/>
      <w:r>
        <w:t>must be submitted</w:t>
      </w:r>
      <w:proofErr w:type="gramEnd"/>
      <w:r>
        <w:t xml:space="preserve"> by the due date. In addition, there will be a Midterm Exam and a Final Exam.</w:t>
      </w:r>
    </w:p>
    <w:p w:rsidR="00E33227" w:rsidRDefault="00E33227">
      <w:pPr>
        <w:rPr>
          <w:rFonts w:hint="eastAsia"/>
        </w:rPr>
      </w:pPr>
    </w:p>
    <w:p w:rsidR="00E33227" w:rsidRDefault="00E96386">
      <w:pPr>
        <w:rPr>
          <w:rFonts w:hint="eastAsia"/>
        </w:rPr>
      </w:pPr>
      <w:r>
        <w:t>Grading for the course will be based on:</w:t>
      </w:r>
    </w:p>
    <w:p w:rsidR="00E33227" w:rsidRDefault="00E96386">
      <w:pPr>
        <w:numPr>
          <w:ilvl w:val="0"/>
          <w:numId w:val="2"/>
        </w:numPr>
        <w:rPr>
          <w:rFonts w:hint="eastAsia"/>
        </w:rPr>
      </w:pPr>
      <w:r>
        <w:t>In-class work or in-class quizzes: 10%</w:t>
      </w:r>
    </w:p>
    <w:p w:rsidR="00E33227" w:rsidRDefault="00E96386">
      <w:pPr>
        <w:numPr>
          <w:ilvl w:val="0"/>
          <w:numId w:val="2"/>
        </w:numPr>
        <w:rPr>
          <w:rFonts w:hint="eastAsia"/>
        </w:rPr>
      </w:pPr>
      <w:proofErr w:type="spellStart"/>
      <w:r>
        <w:t>Homeworks</w:t>
      </w:r>
      <w:proofErr w:type="spellEnd"/>
      <w:r>
        <w:t>: 20%</w:t>
      </w:r>
    </w:p>
    <w:p w:rsidR="00E33227" w:rsidRDefault="00E96386">
      <w:pPr>
        <w:numPr>
          <w:ilvl w:val="0"/>
          <w:numId w:val="2"/>
        </w:numPr>
        <w:rPr>
          <w:rFonts w:hint="eastAsia"/>
        </w:rPr>
      </w:pPr>
      <w:r>
        <w:t>Group projects: 20%</w:t>
      </w:r>
    </w:p>
    <w:p w:rsidR="00E33227" w:rsidRDefault="00E96386">
      <w:pPr>
        <w:numPr>
          <w:ilvl w:val="0"/>
          <w:numId w:val="2"/>
        </w:numPr>
        <w:rPr>
          <w:rFonts w:hint="eastAsia"/>
        </w:rPr>
      </w:pPr>
      <w:r>
        <w:t>Midterm Exam: 25%</w:t>
      </w:r>
    </w:p>
    <w:p w:rsidR="00E33227" w:rsidRDefault="00E96386">
      <w:pPr>
        <w:numPr>
          <w:ilvl w:val="0"/>
          <w:numId w:val="2"/>
        </w:numPr>
        <w:rPr>
          <w:rFonts w:hint="eastAsia"/>
        </w:rPr>
      </w:pPr>
      <w:r>
        <w:t>Final Exam: 25%</w:t>
      </w:r>
    </w:p>
    <w:p w:rsidR="00E33227" w:rsidRDefault="00E33227">
      <w:pPr>
        <w:rPr>
          <w:rFonts w:hint="eastAsia"/>
        </w:rPr>
      </w:pPr>
    </w:p>
    <w:p w:rsidR="00E33227" w:rsidRDefault="00E96386">
      <w:pPr>
        <w:rPr>
          <w:rFonts w:hint="eastAsia"/>
        </w:rPr>
      </w:pPr>
      <w:r>
        <w:rPr>
          <w:b/>
          <w:bCs/>
        </w:rPr>
        <w:t>Attendance Policy</w:t>
      </w:r>
      <w:r>
        <w:t xml:space="preserve">: Attendance in class is essential to success in this course. If a student misses a class, it is the student’s responsibility to get the material covered in class and all the assignments. There are no make-ups for in-class work nor for in-class quizzes. A student may receive a failing grade for the course if absent more than </w:t>
      </w:r>
      <w:proofErr w:type="gramStart"/>
      <w:r>
        <w:t>6</w:t>
      </w:r>
      <w:proofErr w:type="gramEnd"/>
      <w:r>
        <w:t xml:space="preserve"> times (6 times are equivalent to 12 hours). </w:t>
      </w:r>
    </w:p>
    <w:p w:rsidR="00E96386" w:rsidRDefault="00E96386">
      <w:pPr>
        <w:rPr>
          <w:rFonts w:hint="eastAsia"/>
        </w:rPr>
      </w:pPr>
    </w:p>
    <w:tbl>
      <w:tblPr>
        <w:tblW w:w="99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808"/>
        <w:gridCol w:w="3508"/>
        <w:gridCol w:w="5659"/>
      </w:tblGrid>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Week</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Topic</w:t>
            </w: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pStyle w:val="TableContents"/>
              <w:rPr>
                <w:rFonts w:hint="eastAsia"/>
              </w:rPr>
            </w:pPr>
            <w:r>
              <w:t>Reading</w:t>
            </w:r>
          </w:p>
        </w:tc>
      </w:tr>
      <w:tr w:rsidR="00E33227" w:rsidTr="00E96386">
        <w:tc>
          <w:tcPr>
            <w:tcW w:w="808" w:type="dxa"/>
            <w:vMerge w:val="restart"/>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1</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History and Basics</w:t>
            </w: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i/>
                <w:iCs/>
              </w:rPr>
            </w:pPr>
            <w:proofErr w:type="spellStart"/>
            <w:r>
              <w:rPr>
                <w:i/>
                <w:iCs/>
              </w:rPr>
              <w:t>ZyBooks</w:t>
            </w:r>
            <w:proofErr w:type="spellEnd"/>
            <w:r>
              <w:rPr>
                <w:i/>
                <w:iCs/>
              </w:rPr>
              <w:t>: Computer Science for Everyone</w:t>
            </w:r>
          </w:p>
          <w:p w:rsidR="00E33227" w:rsidRDefault="00E96386">
            <w:pPr>
              <w:pStyle w:val="TableContents"/>
              <w:rPr>
                <w:rFonts w:hint="eastAsia"/>
              </w:rPr>
            </w:pPr>
            <w:r>
              <w:t>Chapter 1</w:t>
            </w:r>
            <w:r>
              <w:rPr>
                <w:i/>
                <w:iCs/>
              </w:rPr>
              <w:t xml:space="preserve"> History and Basics</w:t>
            </w:r>
          </w:p>
          <w:p w:rsidR="00E33227" w:rsidRDefault="00E96386">
            <w:pPr>
              <w:pStyle w:val="TableContents"/>
              <w:rPr>
                <w:rFonts w:hint="eastAsia"/>
              </w:rPr>
            </w:pPr>
            <w:r>
              <w:t>1.1 Brief history</w:t>
            </w:r>
          </w:p>
          <w:p w:rsidR="00E33227" w:rsidRDefault="00E96386">
            <w:pPr>
              <w:pStyle w:val="TableContents"/>
              <w:rPr>
                <w:rFonts w:hint="eastAsia"/>
              </w:rPr>
            </w:pPr>
            <w:r>
              <w:t>1.2 Historical figures in computing</w:t>
            </w:r>
          </w:p>
          <w:p w:rsidR="00E33227" w:rsidRDefault="00E96386">
            <w:pPr>
              <w:pStyle w:val="TableContents"/>
              <w:rPr>
                <w:rFonts w:hint="eastAsia"/>
              </w:rPr>
            </w:pPr>
            <w:r>
              <w:t>1.3 Computer programs</w:t>
            </w:r>
          </w:p>
          <w:p w:rsidR="00E33227" w:rsidRDefault="00E96386">
            <w:pPr>
              <w:pStyle w:val="TableContents"/>
              <w:rPr>
                <w:rFonts w:hint="eastAsia"/>
              </w:rPr>
            </w:pPr>
            <w:r>
              <w:t>1.4 Computers all around us</w:t>
            </w:r>
          </w:p>
          <w:p w:rsidR="00E33227" w:rsidRDefault="00E96386">
            <w:pPr>
              <w:pStyle w:val="TableContents"/>
              <w:rPr>
                <w:rFonts w:hint="eastAsia"/>
              </w:rPr>
            </w:pPr>
            <w:r>
              <w:t>1.5 Computing and careers</w:t>
            </w:r>
          </w:p>
        </w:tc>
      </w:tr>
      <w:tr w:rsidR="00E33227" w:rsidTr="00E96386">
        <w:tc>
          <w:tcPr>
            <w:tcW w:w="808" w:type="dxa"/>
            <w:vMerge/>
            <w:tcBorders>
              <w:top w:val="single" w:sz="2" w:space="0" w:color="000001"/>
              <w:left w:val="single" w:sz="2" w:space="0" w:color="000001"/>
              <w:bottom w:val="single" w:sz="2" w:space="0" w:color="000001"/>
            </w:tcBorders>
            <w:shd w:val="clear" w:color="auto" w:fill="FFFFFF"/>
            <w:tcMar>
              <w:left w:w="39" w:type="dxa"/>
            </w:tcMar>
          </w:tcPr>
          <w:p w:rsidR="00E33227" w:rsidRDefault="00E33227">
            <w:pPr>
              <w:rPr>
                <w:rFonts w:hint="eastAsia"/>
              </w:rPr>
            </w:pP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Hardware and Software</w:t>
            </w: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i/>
                <w:iCs/>
              </w:rPr>
            </w:pPr>
            <w:proofErr w:type="spellStart"/>
            <w:r>
              <w:rPr>
                <w:i/>
                <w:iCs/>
              </w:rPr>
              <w:t>ZyBooks</w:t>
            </w:r>
            <w:proofErr w:type="spellEnd"/>
            <w:r>
              <w:rPr>
                <w:i/>
                <w:iCs/>
              </w:rPr>
              <w:t>: Computer Science for Everyone</w:t>
            </w:r>
          </w:p>
          <w:p w:rsidR="00E33227" w:rsidRDefault="00E96386">
            <w:pPr>
              <w:pStyle w:val="TableContents"/>
              <w:rPr>
                <w:rFonts w:hint="eastAsia"/>
              </w:rPr>
            </w:pPr>
            <w:r>
              <w:t>Chapter 2</w:t>
            </w:r>
            <w:r>
              <w:rPr>
                <w:i/>
                <w:iCs/>
              </w:rPr>
              <w:t xml:space="preserve"> Hardware and Software</w:t>
            </w:r>
          </w:p>
          <w:p w:rsidR="00E33227" w:rsidRDefault="00E96386">
            <w:pPr>
              <w:pStyle w:val="TableContents"/>
              <w:rPr>
                <w:rFonts w:hint="eastAsia"/>
              </w:rPr>
            </w:pPr>
            <w:r>
              <w:t>2.1 Basic hardware</w:t>
            </w:r>
          </w:p>
          <w:p w:rsidR="00E33227" w:rsidRDefault="00E96386">
            <w:pPr>
              <w:pStyle w:val="TableContents"/>
              <w:rPr>
                <w:rFonts w:hint="eastAsia"/>
              </w:rPr>
            </w:pPr>
            <w:r>
              <w:t>2.2 Cache, memory, drive</w:t>
            </w:r>
          </w:p>
          <w:p w:rsidR="00E33227" w:rsidRDefault="00E96386">
            <w:pPr>
              <w:pStyle w:val="TableContents"/>
              <w:rPr>
                <w:rFonts w:hint="eastAsia"/>
              </w:rPr>
            </w:pPr>
            <w:r>
              <w:t>2.3 Types of computers</w:t>
            </w:r>
          </w:p>
          <w:p w:rsidR="00E33227" w:rsidRDefault="00E96386">
            <w:pPr>
              <w:pStyle w:val="TableContents"/>
              <w:rPr>
                <w:rFonts w:hint="eastAsia"/>
              </w:rPr>
            </w:pPr>
            <w:r>
              <w:t>2.4 Common input devices</w:t>
            </w:r>
          </w:p>
          <w:p w:rsidR="00E33227" w:rsidRDefault="00E96386">
            <w:pPr>
              <w:pStyle w:val="TableContents"/>
              <w:rPr>
                <w:rFonts w:hint="eastAsia"/>
              </w:rPr>
            </w:pPr>
            <w:r>
              <w:t>2.5 Common output devices</w:t>
            </w:r>
          </w:p>
        </w:tc>
      </w:tr>
      <w:tr w:rsidR="00E33227" w:rsidTr="00E96386">
        <w:tc>
          <w:tcPr>
            <w:tcW w:w="808" w:type="dxa"/>
            <w:vMerge/>
            <w:tcBorders>
              <w:top w:val="single" w:sz="2" w:space="0" w:color="000001"/>
              <w:left w:val="single" w:sz="2" w:space="0" w:color="000001"/>
              <w:bottom w:val="single" w:sz="2" w:space="0" w:color="000001"/>
            </w:tcBorders>
            <w:shd w:val="clear" w:color="auto" w:fill="FFFFFF"/>
            <w:tcMar>
              <w:left w:w="39" w:type="dxa"/>
            </w:tcMar>
          </w:tcPr>
          <w:p w:rsidR="00E33227" w:rsidRDefault="00E33227">
            <w:pPr>
              <w:rPr>
                <w:rFonts w:hint="eastAsia"/>
              </w:rPr>
            </w:pP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Operating Systems</w:t>
            </w: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3 </w:t>
            </w:r>
            <w:r>
              <w:rPr>
                <w:i/>
                <w:iCs/>
              </w:rPr>
              <w:t>Operating Systems</w:t>
            </w:r>
          </w:p>
          <w:p w:rsidR="00E33227" w:rsidRDefault="00E96386">
            <w:pPr>
              <w:pStyle w:val="TableContents"/>
              <w:rPr>
                <w:rFonts w:hint="eastAsia"/>
              </w:rPr>
            </w:pPr>
            <w:r>
              <w:t>3.1 OS basics</w:t>
            </w:r>
          </w:p>
          <w:p w:rsidR="00E33227" w:rsidRDefault="00E96386">
            <w:pPr>
              <w:pStyle w:val="TableContents"/>
              <w:rPr>
                <w:rFonts w:hint="eastAsia"/>
              </w:rPr>
            </w:pPr>
            <w:r>
              <w:t>3.2 Common operating systems</w:t>
            </w:r>
          </w:p>
        </w:tc>
      </w:tr>
      <w:tr w:rsidR="00E33227" w:rsidTr="00E96386">
        <w:tc>
          <w:tcPr>
            <w:tcW w:w="808" w:type="dxa"/>
            <w:vMerge w:val="restart"/>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2</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Programming languages</w:t>
            </w: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i/>
                <w:iCs/>
              </w:rPr>
            </w:pPr>
            <w:proofErr w:type="spellStart"/>
            <w:r>
              <w:rPr>
                <w:i/>
                <w:iCs/>
              </w:rPr>
              <w:t>ZyBooks</w:t>
            </w:r>
            <w:proofErr w:type="spellEnd"/>
            <w:r>
              <w:rPr>
                <w:i/>
                <w:iCs/>
              </w:rPr>
              <w:t>: Computer Science for Everyone</w:t>
            </w:r>
          </w:p>
          <w:p w:rsidR="00E33227" w:rsidRDefault="00E96386">
            <w:pPr>
              <w:pStyle w:val="TableContents"/>
              <w:rPr>
                <w:rFonts w:hint="eastAsia"/>
              </w:rPr>
            </w:pPr>
            <w:r>
              <w:t>Chapter 2</w:t>
            </w:r>
            <w:r>
              <w:rPr>
                <w:i/>
                <w:iCs/>
              </w:rPr>
              <w:t xml:space="preserve"> Hardware and Software</w:t>
            </w:r>
          </w:p>
          <w:p w:rsidR="00E33227" w:rsidRDefault="00E96386">
            <w:pPr>
              <w:pStyle w:val="TableContents"/>
              <w:rPr>
                <w:rFonts w:hint="eastAsia"/>
              </w:rPr>
            </w:pPr>
            <w:r>
              <w:t>2.8 Programming: Machine language</w:t>
            </w:r>
          </w:p>
          <w:p w:rsidR="00E33227" w:rsidRDefault="00E96386">
            <w:pPr>
              <w:pStyle w:val="TableContents"/>
              <w:rPr>
                <w:rFonts w:hint="eastAsia"/>
              </w:rPr>
            </w:pPr>
            <w:r>
              <w:t>2.9 Programming: Assembly language</w:t>
            </w:r>
          </w:p>
          <w:p w:rsidR="00E33227" w:rsidRDefault="00E96386">
            <w:pPr>
              <w:pStyle w:val="TableContents"/>
              <w:rPr>
                <w:rFonts w:hint="eastAsia"/>
              </w:rPr>
            </w:pPr>
            <w:r>
              <w:t>2.10 Programming: High-level language</w:t>
            </w:r>
          </w:p>
        </w:tc>
      </w:tr>
      <w:tr w:rsidR="00E33227" w:rsidTr="00E96386">
        <w:tc>
          <w:tcPr>
            <w:tcW w:w="808" w:type="dxa"/>
            <w:vMerge/>
            <w:tcBorders>
              <w:top w:val="single" w:sz="2" w:space="0" w:color="000001"/>
              <w:left w:val="single" w:sz="2" w:space="0" w:color="000001"/>
              <w:bottom w:val="single" w:sz="2" w:space="0" w:color="000001"/>
            </w:tcBorders>
            <w:shd w:val="clear" w:color="auto" w:fill="FFFFFF"/>
            <w:tcMar>
              <w:left w:w="39" w:type="dxa"/>
            </w:tcMar>
          </w:tcPr>
          <w:p w:rsidR="00E33227" w:rsidRDefault="00E33227">
            <w:pPr>
              <w:rPr>
                <w:rFonts w:hint="eastAsia"/>
              </w:rPr>
            </w:pP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Basic Input and Output</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4</w:t>
            </w:r>
            <w:r>
              <w:rPr>
                <w:i/>
                <w:iCs/>
              </w:rPr>
              <w:t xml:space="preserve"> Introduction to Python 3</w:t>
            </w:r>
          </w:p>
          <w:p w:rsidR="00E33227" w:rsidRDefault="00E96386">
            <w:pPr>
              <w:pStyle w:val="TableContents"/>
              <w:rPr>
                <w:rFonts w:hint="eastAsia"/>
              </w:rPr>
            </w:pPr>
            <w:r>
              <w:t>4.1 Programming introduction</w:t>
            </w:r>
          </w:p>
          <w:p w:rsidR="00E33227" w:rsidRDefault="00E96386">
            <w:pPr>
              <w:pStyle w:val="TableContents"/>
              <w:rPr>
                <w:rFonts w:hint="eastAsia"/>
              </w:rPr>
            </w:pPr>
            <w:r>
              <w:t>4.2 Computational thinking</w:t>
            </w:r>
          </w:p>
          <w:p w:rsidR="00E33227" w:rsidRDefault="00E96386">
            <w:pPr>
              <w:pStyle w:val="TableContents"/>
              <w:rPr>
                <w:rFonts w:hint="eastAsia"/>
              </w:rPr>
            </w:pPr>
            <w:r>
              <w:t>4.3 The Python interactive interpreter</w:t>
            </w:r>
          </w:p>
          <w:p w:rsidR="00E33227" w:rsidRDefault="00E96386">
            <w:pPr>
              <w:pStyle w:val="TableContents"/>
              <w:rPr>
                <w:rFonts w:hint="eastAsia"/>
              </w:rPr>
            </w:pPr>
            <w:r>
              <w:t>4.4 Programming in Python</w:t>
            </w:r>
          </w:p>
          <w:p w:rsidR="00E33227" w:rsidRDefault="00E96386">
            <w:pPr>
              <w:pStyle w:val="TableContents"/>
              <w:rPr>
                <w:rFonts w:hint="eastAsia"/>
              </w:rPr>
            </w:pPr>
            <w:r>
              <w:t>4.5 Basic output</w:t>
            </w:r>
          </w:p>
          <w:p w:rsidR="00E33227" w:rsidRDefault="00E96386">
            <w:pPr>
              <w:pStyle w:val="TableContents"/>
              <w:rPr>
                <w:rFonts w:hint="eastAsia"/>
              </w:rPr>
            </w:pPr>
            <w:r>
              <w:t>4.6 Basic input</w:t>
            </w:r>
          </w:p>
          <w:p w:rsidR="00E33227" w:rsidRDefault="00E96386">
            <w:pPr>
              <w:pStyle w:val="TableContents"/>
              <w:rPr>
                <w:rFonts w:hint="eastAsia"/>
              </w:rPr>
            </w:pPr>
            <w:r>
              <w:t>4.7 Errors</w:t>
            </w:r>
          </w:p>
          <w:p w:rsidR="00E33227" w:rsidRDefault="00E96386">
            <w:pPr>
              <w:pStyle w:val="TableContents"/>
              <w:rPr>
                <w:rFonts w:hint="eastAsia"/>
              </w:rPr>
            </w:pPr>
            <w:r>
              <w:t>4.8 Additional practice: Output art</w:t>
            </w:r>
          </w:p>
          <w:p w:rsidR="00E33227" w:rsidRDefault="00E96386">
            <w:pPr>
              <w:pStyle w:val="TableContents"/>
              <w:rPr>
                <w:rFonts w:hint="eastAsia"/>
              </w:rPr>
            </w:pPr>
            <w:r>
              <w:t>4.9 Development environment</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3</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Variables and Expressions in Python</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5 </w:t>
            </w:r>
            <w:r>
              <w:rPr>
                <w:i/>
                <w:iCs/>
              </w:rPr>
              <w:t>Variables and Expressions</w:t>
            </w:r>
          </w:p>
          <w:p w:rsidR="00E33227" w:rsidRDefault="00E96386">
            <w:pPr>
              <w:pStyle w:val="TableContents"/>
              <w:rPr>
                <w:rFonts w:hint="eastAsia"/>
              </w:rPr>
            </w:pPr>
            <w:r>
              <w:t>5.1 Objects and variables</w:t>
            </w:r>
          </w:p>
          <w:p w:rsidR="00E33227" w:rsidRDefault="00E96386">
            <w:pPr>
              <w:pStyle w:val="TableContents"/>
              <w:rPr>
                <w:rFonts w:hint="eastAsia"/>
              </w:rPr>
            </w:pPr>
            <w:r>
              <w:t>5.2 Assignments</w:t>
            </w:r>
          </w:p>
          <w:p w:rsidR="00E33227" w:rsidRDefault="00E96386">
            <w:pPr>
              <w:pStyle w:val="TableContents"/>
              <w:rPr>
                <w:rFonts w:hint="eastAsia"/>
              </w:rPr>
            </w:pPr>
            <w:r>
              <w:t>5.3 More on objects</w:t>
            </w:r>
          </w:p>
          <w:p w:rsidR="00E33227" w:rsidRDefault="00E96386">
            <w:pPr>
              <w:pStyle w:val="TableContents"/>
              <w:rPr>
                <w:rFonts w:hint="eastAsia"/>
              </w:rPr>
            </w:pPr>
            <w:r>
              <w:t>5.4 Names</w:t>
            </w:r>
          </w:p>
          <w:p w:rsidR="00E33227" w:rsidRDefault="00E96386">
            <w:pPr>
              <w:pStyle w:val="TableContents"/>
              <w:rPr>
                <w:rFonts w:hint="eastAsia"/>
              </w:rPr>
            </w:pPr>
            <w:r>
              <w:t>5.5 Numeric types: Floating-point</w:t>
            </w:r>
          </w:p>
          <w:p w:rsidR="00E33227" w:rsidRDefault="00E96386">
            <w:pPr>
              <w:pStyle w:val="TableContents"/>
              <w:rPr>
                <w:rFonts w:hint="eastAsia"/>
              </w:rPr>
            </w:pPr>
            <w:r>
              <w:t>5.6 Expressions</w:t>
            </w:r>
          </w:p>
          <w:p w:rsidR="00E33227" w:rsidRDefault="00E96386">
            <w:pPr>
              <w:pStyle w:val="TableContents"/>
              <w:rPr>
                <w:rFonts w:hint="eastAsia"/>
              </w:rPr>
            </w:pPr>
            <w:r>
              <w:t>5.7 Module basics</w:t>
            </w:r>
          </w:p>
          <w:p w:rsidR="00E33227" w:rsidRDefault="00E96386">
            <w:pPr>
              <w:pStyle w:val="TableContents"/>
              <w:rPr>
                <w:rFonts w:hint="eastAsia"/>
              </w:rPr>
            </w:pPr>
            <w:r>
              <w:t>5.8 Math module</w:t>
            </w:r>
          </w:p>
          <w:p w:rsidR="00E33227" w:rsidRDefault="00E96386">
            <w:pPr>
              <w:pStyle w:val="TableContents"/>
              <w:rPr>
                <w:rFonts w:hint="eastAsia"/>
              </w:rPr>
            </w:pPr>
            <w:r>
              <w:t>5.9 Additional practice: Number games</w:t>
            </w:r>
          </w:p>
          <w:p w:rsidR="00E33227" w:rsidRDefault="00E96386">
            <w:pPr>
              <w:pStyle w:val="TableContents"/>
              <w:rPr>
                <w:rFonts w:hint="eastAsia"/>
              </w:rPr>
            </w:pPr>
            <w:r>
              <w:t>5.10 Representing text</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4</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Number Representation</w:t>
            </w:r>
          </w:p>
          <w:p w:rsidR="00E33227" w:rsidRDefault="00E33227">
            <w:pPr>
              <w:pStyle w:val="TableContents"/>
              <w:rPr>
                <w:rFonts w:hint="eastAsia"/>
              </w:rPr>
            </w:pPr>
          </w:p>
          <w:p w:rsidR="00E33227" w:rsidRDefault="00E33227">
            <w:pPr>
              <w:pStyle w:val="TableContents"/>
              <w:rPr>
                <w:rFonts w:hint="eastAsia"/>
              </w:rPr>
            </w:pPr>
          </w:p>
          <w:p w:rsidR="00E33227" w:rsidRDefault="00E33227">
            <w:pPr>
              <w:pStyle w:val="TableContents"/>
              <w:rPr>
                <w:rFonts w:hint="eastAsia"/>
              </w:rPr>
            </w:pPr>
          </w:p>
          <w:p w:rsidR="00E33227" w:rsidRDefault="00E33227">
            <w:pPr>
              <w:pStyle w:val="TableContents"/>
              <w:rPr>
                <w:rFonts w:hint="eastAsia"/>
              </w:rPr>
            </w:pPr>
          </w:p>
          <w:p w:rsidR="00E33227" w:rsidRDefault="00E96386">
            <w:pPr>
              <w:pStyle w:val="TableContents"/>
              <w:rPr>
                <w:rFonts w:hint="eastAsia"/>
              </w:rPr>
            </w:pPr>
            <w:r>
              <w:t>Types</w:t>
            </w:r>
          </w:p>
          <w:p w:rsidR="00E33227" w:rsidRDefault="00E33227">
            <w:pPr>
              <w:pStyle w:val="TableContents"/>
              <w:rPr>
                <w:rFonts w:hint="eastAsia"/>
              </w:rPr>
            </w:pP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6</w:t>
            </w:r>
            <w:r>
              <w:rPr>
                <w:i/>
                <w:iCs/>
              </w:rPr>
              <w:t xml:space="preserve"> Integer Properties</w:t>
            </w:r>
          </w:p>
          <w:p w:rsidR="00E33227" w:rsidRDefault="00E96386">
            <w:pPr>
              <w:pStyle w:val="TableContents"/>
              <w:rPr>
                <w:rFonts w:hint="eastAsia"/>
              </w:rPr>
            </w:pPr>
            <w:r>
              <w:t>6.1 Representing information as bits</w:t>
            </w:r>
          </w:p>
          <w:p w:rsidR="00E33227" w:rsidRDefault="00E96386">
            <w:pPr>
              <w:pStyle w:val="TableContents"/>
              <w:rPr>
                <w:rFonts w:hint="eastAsia"/>
              </w:rPr>
            </w:pPr>
            <w:r>
              <w:t>6.2 Number representation</w:t>
            </w:r>
          </w:p>
          <w:p w:rsidR="00E33227" w:rsidRDefault="00E33227">
            <w:pPr>
              <w:pStyle w:val="TableContents"/>
              <w:rPr>
                <w:rFonts w:hint="eastAsia"/>
              </w:rPr>
            </w:pPr>
          </w:p>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7 </w:t>
            </w:r>
            <w:r>
              <w:rPr>
                <w:i/>
                <w:iCs/>
              </w:rPr>
              <w:t>Types</w:t>
            </w:r>
          </w:p>
          <w:p w:rsidR="00E33227" w:rsidRDefault="00E96386">
            <w:pPr>
              <w:pStyle w:val="TableContents"/>
              <w:rPr>
                <w:rFonts w:hint="eastAsia"/>
              </w:rPr>
            </w:pPr>
            <w:r>
              <w:t>7.1 String basics</w:t>
            </w:r>
          </w:p>
          <w:p w:rsidR="00E33227" w:rsidRDefault="00E96386">
            <w:pPr>
              <w:pStyle w:val="TableContents"/>
              <w:rPr>
                <w:rFonts w:hint="eastAsia"/>
              </w:rPr>
            </w:pPr>
            <w:r>
              <w:t>7.2 Lists basics</w:t>
            </w:r>
          </w:p>
          <w:p w:rsidR="00E33227" w:rsidRDefault="00E96386">
            <w:pPr>
              <w:pStyle w:val="TableContents"/>
              <w:rPr>
                <w:rFonts w:hint="eastAsia"/>
              </w:rPr>
            </w:pPr>
            <w:r>
              <w:t>7.3 Dictionary basics</w:t>
            </w:r>
          </w:p>
          <w:p w:rsidR="00E33227" w:rsidRDefault="00E96386">
            <w:pPr>
              <w:pStyle w:val="TableContents"/>
              <w:rPr>
                <w:rFonts w:hint="eastAsia"/>
              </w:rPr>
            </w:pPr>
            <w:r>
              <w:t>7.4 Common data types summary</w:t>
            </w:r>
          </w:p>
          <w:p w:rsidR="00E33227" w:rsidRDefault="00E96386">
            <w:pPr>
              <w:pStyle w:val="TableContents"/>
              <w:rPr>
                <w:rFonts w:hint="eastAsia"/>
              </w:rPr>
            </w:pPr>
            <w:r>
              <w:t>7.5 Additional practice: Grade calculation</w:t>
            </w:r>
          </w:p>
          <w:p w:rsidR="00E33227" w:rsidRDefault="00E96386">
            <w:pPr>
              <w:pStyle w:val="TableContents"/>
              <w:rPr>
                <w:rFonts w:hint="eastAsia"/>
              </w:rPr>
            </w:pPr>
            <w:r>
              <w:t>7.6 Type conversions</w:t>
            </w:r>
          </w:p>
          <w:p w:rsidR="00E33227" w:rsidRDefault="00E96386">
            <w:pPr>
              <w:pStyle w:val="TableContents"/>
              <w:rPr>
                <w:rFonts w:hint="eastAsia"/>
              </w:rPr>
            </w:pPr>
            <w:r>
              <w:t>7.7 String formatting</w:t>
            </w:r>
          </w:p>
          <w:p w:rsidR="00E33227" w:rsidRDefault="00E96386">
            <w:pPr>
              <w:pStyle w:val="TableContents"/>
              <w:rPr>
                <w:rFonts w:hint="eastAsia"/>
              </w:rPr>
            </w:pPr>
            <w:r>
              <w:t>7.8 Numbers in binary</w:t>
            </w:r>
          </w:p>
          <w:p w:rsidR="00E33227" w:rsidRDefault="00E96386">
            <w:pPr>
              <w:pStyle w:val="TableContents"/>
              <w:rPr>
                <w:rFonts w:hint="eastAsia"/>
              </w:rPr>
            </w:pPr>
            <w:r>
              <w:t>7.9 Additional practice: Health data</w:t>
            </w:r>
          </w:p>
        </w:tc>
      </w:tr>
      <w:tr w:rsidR="00E33227" w:rsidTr="00E96386">
        <w:tc>
          <w:tcPr>
            <w:tcW w:w="808" w:type="dxa"/>
            <w:vMerge w:val="restart"/>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5</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Propositional Logic</w:t>
            </w: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8 </w:t>
            </w:r>
            <w:r>
              <w:rPr>
                <w:i/>
                <w:iCs/>
              </w:rPr>
              <w:t>Logic</w:t>
            </w:r>
          </w:p>
          <w:p w:rsidR="00E33227" w:rsidRDefault="00E96386">
            <w:pPr>
              <w:pStyle w:val="TableContents"/>
              <w:rPr>
                <w:rFonts w:hint="eastAsia"/>
              </w:rPr>
            </w:pPr>
            <w:r>
              <w:t>8.1 Propositions and logical operations</w:t>
            </w:r>
          </w:p>
          <w:p w:rsidR="00E33227" w:rsidRDefault="00E96386">
            <w:pPr>
              <w:pStyle w:val="TableContents"/>
              <w:rPr>
                <w:rFonts w:hint="eastAsia"/>
              </w:rPr>
            </w:pPr>
            <w:r>
              <w:t>8.2 Evaluating compound propositions</w:t>
            </w:r>
          </w:p>
          <w:p w:rsidR="00E33227" w:rsidRDefault="00E96386">
            <w:pPr>
              <w:pStyle w:val="TableContents"/>
              <w:rPr>
                <w:rFonts w:hint="eastAsia"/>
              </w:rPr>
            </w:pPr>
            <w:r>
              <w:t>8.3 Conditional statements</w:t>
            </w:r>
          </w:p>
          <w:p w:rsidR="00E33227" w:rsidRDefault="00E96386">
            <w:pPr>
              <w:pStyle w:val="TableContents"/>
              <w:rPr>
                <w:rFonts w:hint="eastAsia"/>
              </w:rPr>
            </w:pPr>
            <w:r>
              <w:t>8.4 Logical equivalence</w:t>
            </w:r>
          </w:p>
          <w:p w:rsidR="00E33227" w:rsidRDefault="00E96386">
            <w:pPr>
              <w:pStyle w:val="TableContents"/>
              <w:rPr>
                <w:rFonts w:hint="eastAsia"/>
              </w:rPr>
            </w:pPr>
            <w:r>
              <w:t>8.5 Laws of propositional logic</w:t>
            </w:r>
          </w:p>
          <w:p w:rsidR="00E33227" w:rsidRDefault="00E96386">
            <w:pPr>
              <w:pStyle w:val="TableContents"/>
              <w:rPr>
                <w:rFonts w:hint="eastAsia"/>
              </w:rPr>
            </w:pPr>
            <w:r>
              <w:t>Logical Puzzles (Rosen, Discrete Mathematics)</w:t>
            </w:r>
          </w:p>
        </w:tc>
      </w:tr>
      <w:tr w:rsidR="00E33227" w:rsidTr="00E96386">
        <w:tc>
          <w:tcPr>
            <w:tcW w:w="808" w:type="dxa"/>
            <w:vMerge/>
            <w:tcBorders>
              <w:top w:val="single" w:sz="2" w:space="0" w:color="000001"/>
              <w:left w:val="single" w:sz="2" w:space="0" w:color="000001"/>
              <w:bottom w:val="single" w:sz="2" w:space="0" w:color="000001"/>
            </w:tcBorders>
            <w:shd w:val="clear" w:color="auto" w:fill="FFFFFF"/>
            <w:tcMar>
              <w:left w:w="39" w:type="dxa"/>
            </w:tcMar>
          </w:tcPr>
          <w:p w:rsidR="00E33227" w:rsidRDefault="00E33227">
            <w:pPr>
              <w:rPr>
                <w:rFonts w:hint="eastAsia"/>
              </w:rPr>
            </w:pP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Branching</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9 </w:t>
            </w:r>
            <w:r>
              <w:rPr>
                <w:i/>
                <w:iCs/>
              </w:rPr>
              <w:t>Branching</w:t>
            </w:r>
          </w:p>
          <w:p w:rsidR="00E33227" w:rsidRDefault="00E96386">
            <w:pPr>
              <w:pStyle w:val="TableContents"/>
              <w:rPr>
                <w:rFonts w:hint="eastAsia"/>
              </w:rPr>
            </w:pPr>
            <w:r>
              <w:lastRenderedPageBreak/>
              <w:t>9.1 If-else statement</w:t>
            </w:r>
          </w:p>
          <w:p w:rsidR="00E33227" w:rsidRDefault="00E96386">
            <w:pPr>
              <w:pStyle w:val="TableContents"/>
              <w:rPr>
                <w:rFonts w:hint="eastAsia"/>
              </w:rPr>
            </w:pPr>
            <w:r>
              <w:t>9.2 Relational and equality operators</w:t>
            </w:r>
          </w:p>
          <w:p w:rsidR="00E33227" w:rsidRDefault="00E96386">
            <w:pPr>
              <w:pStyle w:val="TableContents"/>
              <w:rPr>
                <w:rFonts w:hint="eastAsia"/>
              </w:rPr>
            </w:pPr>
            <w:r>
              <w:t>9.3 Multiple if-else</w:t>
            </w:r>
          </w:p>
          <w:p w:rsidR="00E33227" w:rsidRDefault="00E96386">
            <w:pPr>
              <w:pStyle w:val="TableContents"/>
              <w:rPr>
                <w:rFonts w:hint="eastAsia"/>
              </w:rPr>
            </w:pPr>
            <w:r>
              <w:t>9.4 Boolean operators and expressions</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lastRenderedPageBreak/>
              <w:t>6</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Branching</w:t>
            </w:r>
          </w:p>
          <w:p w:rsidR="00E33227" w:rsidRDefault="00E33227">
            <w:pPr>
              <w:pStyle w:val="TableContents"/>
              <w:rPr>
                <w:rFonts w:hint="eastAsia"/>
              </w:rPr>
            </w:pP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pStyle w:val="TableContents"/>
              <w:rPr>
                <w:rFonts w:hint="eastAsia"/>
              </w:rPr>
            </w:pPr>
            <w:r>
              <w:t>Book:</w:t>
            </w:r>
            <w:r>
              <w:rPr>
                <w:i/>
                <w:iCs/>
              </w:rPr>
              <w:t xml:space="preserve"> How To Think Like a Computer Scientist</w:t>
            </w:r>
          </w:p>
          <w:p w:rsidR="00E33227" w:rsidRDefault="00E96386">
            <w:pPr>
              <w:pStyle w:val="TableContents"/>
              <w:rPr>
                <w:rFonts w:hint="eastAsia"/>
              </w:rPr>
            </w:pPr>
            <w:r>
              <w:t>7.1. Boolean Values and Boolean Expressions</w:t>
            </w:r>
          </w:p>
          <w:p w:rsidR="00E33227" w:rsidRDefault="00E96386">
            <w:pPr>
              <w:pStyle w:val="TableContents"/>
              <w:rPr>
                <w:rFonts w:hint="eastAsia"/>
              </w:rPr>
            </w:pPr>
            <w:r>
              <w:t>7.2. Logical operators</w:t>
            </w:r>
          </w:p>
          <w:p w:rsidR="00E33227" w:rsidRDefault="00E96386">
            <w:pPr>
              <w:pStyle w:val="TableContents"/>
              <w:rPr>
                <w:rFonts w:hint="eastAsia"/>
              </w:rPr>
            </w:pPr>
            <w:r>
              <w:t>7.3. Precedence of Operators</w:t>
            </w:r>
          </w:p>
          <w:p w:rsidR="00E33227" w:rsidRDefault="00E96386">
            <w:pPr>
              <w:pStyle w:val="TableContents"/>
              <w:rPr>
                <w:rFonts w:hint="eastAsia"/>
              </w:rPr>
            </w:pPr>
            <w:r>
              <w:t>7.4. Conditional Execution: Binary Selection</w:t>
            </w:r>
          </w:p>
          <w:p w:rsidR="00E33227" w:rsidRDefault="00E96386">
            <w:pPr>
              <w:pStyle w:val="TableContents"/>
              <w:rPr>
                <w:rFonts w:hint="eastAsia"/>
              </w:rPr>
            </w:pPr>
            <w:r>
              <w:t>7.5. Omitting the else Clause: Unary Selection</w:t>
            </w:r>
          </w:p>
          <w:p w:rsidR="00E33227" w:rsidRDefault="00E96386">
            <w:pPr>
              <w:pStyle w:val="TableContents"/>
              <w:rPr>
                <w:rFonts w:hint="eastAsia"/>
              </w:rPr>
            </w:pPr>
            <w:r>
              <w:t>7.6. Nested conditionals</w:t>
            </w:r>
          </w:p>
          <w:p w:rsidR="00E33227" w:rsidRDefault="00E96386">
            <w:pPr>
              <w:pStyle w:val="TableContents"/>
              <w:rPr>
                <w:rFonts w:hint="eastAsia"/>
              </w:rPr>
            </w:pPr>
            <w:r>
              <w:t>7.7. Chained conditionals</w:t>
            </w:r>
          </w:p>
          <w:p w:rsidR="00E33227" w:rsidRDefault="00E96386">
            <w:pPr>
              <w:pStyle w:val="TableContents"/>
              <w:rPr>
                <w:rFonts w:hint="eastAsia"/>
              </w:rPr>
            </w:pPr>
            <w:r>
              <w:t>7.8. Boolean Functions</w:t>
            </w:r>
          </w:p>
          <w:p w:rsidR="00E33227" w:rsidRDefault="00E33227">
            <w:pPr>
              <w:pStyle w:val="TableContents"/>
              <w:rPr>
                <w:rFonts w:hint="eastAsia"/>
              </w:rPr>
            </w:pPr>
          </w:p>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9</w:t>
            </w:r>
            <w:r>
              <w:rPr>
                <w:i/>
                <w:iCs/>
              </w:rPr>
              <w:t xml:space="preserve"> Branching</w:t>
            </w:r>
          </w:p>
          <w:p w:rsidR="00E33227" w:rsidRDefault="00E96386">
            <w:pPr>
              <w:pStyle w:val="TableContents"/>
              <w:rPr>
                <w:rFonts w:hint="eastAsia"/>
              </w:rPr>
            </w:pPr>
            <w:r>
              <w:t>9.5 Membership operators</w:t>
            </w:r>
          </w:p>
          <w:p w:rsidR="00E33227" w:rsidRDefault="00E96386">
            <w:pPr>
              <w:pStyle w:val="TableContents"/>
              <w:rPr>
                <w:rFonts w:hint="eastAsia"/>
              </w:rPr>
            </w:pPr>
            <w:r>
              <w:t>9.6 Code blocks and indentation</w:t>
            </w:r>
          </w:p>
          <w:p w:rsidR="00E33227" w:rsidRDefault="00E96386">
            <w:pPr>
              <w:pStyle w:val="TableContents"/>
              <w:rPr>
                <w:rFonts w:hint="eastAsia"/>
              </w:rPr>
            </w:pPr>
            <w:r>
              <w:t>9.7 Conditional expressions</w:t>
            </w:r>
          </w:p>
          <w:p w:rsidR="00E33227" w:rsidRDefault="00E96386">
            <w:pPr>
              <w:pStyle w:val="TableContents"/>
              <w:rPr>
                <w:rFonts w:hint="eastAsia"/>
              </w:rPr>
            </w:pPr>
            <w:r>
              <w:t xml:space="preserve">9.8 Additional practice: Tweet </w:t>
            </w:r>
            <w:proofErr w:type="spellStart"/>
            <w:r>
              <w:t>decoderet</w:t>
            </w:r>
            <w:proofErr w:type="spellEnd"/>
            <w:r>
              <w:t xml:space="preserve"> decoder</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7</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Loops</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10</w:t>
            </w:r>
            <w:r>
              <w:rPr>
                <w:i/>
                <w:iCs/>
              </w:rPr>
              <w:t xml:space="preserve"> Loops</w:t>
            </w:r>
          </w:p>
          <w:p w:rsidR="00E33227" w:rsidRDefault="00E96386">
            <w:pPr>
              <w:pStyle w:val="TableContents"/>
              <w:rPr>
                <w:rFonts w:hint="eastAsia"/>
              </w:rPr>
            </w:pPr>
            <w:r>
              <w:t>10.1 Loops</w:t>
            </w:r>
          </w:p>
          <w:p w:rsidR="00E33227" w:rsidRDefault="00E96386">
            <w:pPr>
              <w:pStyle w:val="TableContents"/>
              <w:rPr>
                <w:rFonts w:hint="eastAsia"/>
              </w:rPr>
            </w:pPr>
            <w:r>
              <w:t>10.2 While loops</w:t>
            </w:r>
          </w:p>
          <w:p w:rsidR="00E33227" w:rsidRDefault="00E96386">
            <w:pPr>
              <w:pStyle w:val="TableContents"/>
              <w:rPr>
                <w:rFonts w:hint="eastAsia"/>
              </w:rPr>
            </w:pPr>
            <w:r>
              <w:t>10.3 More while examples</w:t>
            </w:r>
          </w:p>
          <w:p w:rsidR="00E33227" w:rsidRDefault="00E96386">
            <w:pPr>
              <w:pStyle w:val="TableContents"/>
              <w:rPr>
                <w:rFonts w:hint="eastAsia"/>
              </w:rPr>
            </w:pPr>
            <w:r>
              <w:t>10.4 Counting</w:t>
            </w:r>
          </w:p>
          <w:p w:rsidR="00E33227" w:rsidRDefault="00E96386">
            <w:pPr>
              <w:pStyle w:val="TableContents"/>
              <w:rPr>
                <w:rFonts w:hint="eastAsia"/>
              </w:rPr>
            </w:pPr>
            <w:r>
              <w:t>10.5 For loops</w:t>
            </w:r>
          </w:p>
          <w:p w:rsidR="00E33227" w:rsidRDefault="00E96386">
            <w:pPr>
              <w:pStyle w:val="TableContents"/>
              <w:rPr>
                <w:rFonts w:hint="eastAsia"/>
              </w:rPr>
            </w:pPr>
            <w:r>
              <w:t>10.6 Counting using the range() function</w:t>
            </w:r>
          </w:p>
          <w:p w:rsidR="00E33227" w:rsidRDefault="00E96386">
            <w:pPr>
              <w:pStyle w:val="TableContents"/>
              <w:rPr>
                <w:rFonts w:hint="eastAsia"/>
              </w:rPr>
            </w:pPr>
            <w:r>
              <w:t>10.7 While vs. for loops</w:t>
            </w:r>
          </w:p>
          <w:p w:rsidR="00E33227" w:rsidRDefault="00E96386">
            <w:pPr>
              <w:pStyle w:val="TableContents"/>
              <w:rPr>
                <w:rFonts w:hint="eastAsia"/>
              </w:rPr>
            </w:pPr>
            <w:r>
              <w:t>10.8 Nested loops</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8</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Loops</w:t>
            </w:r>
          </w:p>
          <w:p w:rsidR="00E33227" w:rsidRDefault="00E33227">
            <w:pPr>
              <w:pStyle w:val="TableContents"/>
              <w:rPr>
                <w:rFonts w:hint="eastAsia"/>
                <w:i/>
                <w:iCs/>
              </w:rPr>
            </w:pPr>
          </w:p>
          <w:p w:rsidR="00E33227" w:rsidRDefault="00E33227">
            <w:pPr>
              <w:pStyle w:val="TableContents"/>
              <w:rPr>
                <w:rFonts w:hint="eastAsia"/>
                <w:i/>
                <w:iCs/>
              </w:rPr>
            </w:pPr>
          </w:p>
          <w:p w:rsidR="00E33227" w:rsidRDefault="00E33227">
            <w:pPr>
              <w:pStyle w:val="TableContents"/>
              <w:rPr>
                <w:rFonts w:hint="eastAsia"/>
                <w:i/>
                <w:iCs/>
              </w:rPr>
            </w:pPr>
          </w:p>
          <w:p w:rsidR="00E33227" w:rsidRDefault="00E33227">
            <w:pPr>
              <w:pStyle w:val="TableContents"/>
              <w:rPr>
                <w:rFonts w:hint="eastAsia"/>
                <w:i/>
                <w:iCs/>
              </w:rPr>
            </w:pPr>
          </w:p>
          <w:p w:rsidR="00E33227" w:rsidRDefault="00E33227">
            <w:pPr>
              <w:pStyle w:val="TableContents"/>
              <w:rPr>
                <w:rFonts w:hint="eastAsia"/>
                <w:i/>
                <w:iCs/>
              </w:rPr>
            </w:pPr>
          </w:p>
          <w:p w:rsidR="00E33227" w:rsidRDefault="00E33227">
            <w:pPr>
              <w:pStyle w:val="TableContents"/>
              <w:rPr>
                <w:rFonts w:hint="eastAsia"/>
                <w:i/>
                <w:iCs/>
              </w:rPr>
            </w:pPr>
          </w:p>
          <w:p w:rsidR="00E33227" w:rsidRDefault="00E96386">
            <w:pPr>
              <w:pStyle w:val="TableContents"/>
              <w:rPr>
                <w:rFonts w:hint="eastAsia"/>
                <w:i/>
                <w:iCs/>
              </w:rPr>
            </w:pPr>
            <w:r>
              <w:rPr>
                <w:i/>
                <w:iCs/>
              </w:rPr>
              <w:t>Midterm Exam</w:t>
            </w: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10</w:t>
            </w:r>
            <w:r>
              <w:rPr>
                <w:i/>
                <w:iCs/>
              </w:rPr>
              <w:t xml:space="preserve"> Loops</w:t>
            </w:r>
          </w:p>
          <w:p w:rsidR="00E33227" w:rsidRDefault="00E96386">
            <w:pPr>
              <w:pStyle w:val="TableContents"/>
              <w:rPr>
                <w:rFonts w:hint="eastAsia"/>
              </w:rPr>
            </w:pPr>
            <w:r>
              <w:t>10.9 Developing programs incrementally</w:t>
            </w:r>
          </w:p>
          <w:p w:rsidR="00E33227" w:rsidRDefault="00E96386">
            <w:pPr>
              <w:pStyle w:val="TableContents"/>
              <w:rPr>
                <w:rFonts w:hint="eastAsia"/>
              </w:rPr>
            </w:pPr>
            <w:r>
              <w:t>10.10 Break and continue</w:t>
            </w:r>
          </w:p>
          <w:p w:rsidR="00E33227" w:rsidRDefault="00E96386">
            <w:pPr>
              <w:pStyle w:val="TableContents"/>
              <w:rPr>
                <w:rFonts w:hint="eastAsia"/>
              </w:rPr>
            </w:pPr>
            <w:r>
              <w:t>10.11 Loop else</w:t>
            </w:r>
          </w:p>
          <w:p w:rsidR="00E33227" w:rsidRDefault="00E96386">
            <w:pPr>
              <w:pStyle w:val="TableContents"/>
              <w:rPr>
                <w:rFonts w:hint="eastAsia"/>
              </w:rPr>
            </w:pPr>
            <w:r>
              <w:t>10.12 Getting both index and value when looping: enumerate()</w:t>
            </w:r>
          </w:p>
          <w:p w:rsidR="00E33227" w:rsidRDefault="00E96386">
            <w:pPr>
              <w:pStyle w:val="TableContents"/>
              <w:rPr>
                <w:rFonts w:hint="eastAsia"/>
              </w:rPr>
            </w:pPr>
            <w:r>
              <w:t>10.13 Additional practice: Dice statistics</w:t>
            </w:r>
          </w:p>
          <w:p w:rsidR="00E33227" w:rsidRDefault="00E33227">
            <w:pPr>
              <w:pStyle w:val="TableContents"/>
              <w:rPr>
                <w:rFonts w:hint="eastAsia"/>
              </w:rPr>
            </w:pP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9</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Functions</w:t>
            </w:r>
          </w:p>
          <w:p w:rsidR="00E33227" w:rsidRDefault="00E33227">
            <w:pPr>
              <w:pStyle w:val="TableContents"/>
              <w:rPr>
                <w:rFonts w:hint="eastAsia"/>
              </w:rPr>
            </w:pP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11</w:t>
            </w:r>
            <w:r>
              <w:rPr>
                <w:i/>
                <w:iCs/>
              </w:rPr>
              <w:t xml:space="preserve"> Functions</w:t>
            </w:r>
          </w:p>
          <w:p w:rsidR="00E33227" w:rsidRDefault="00E96386">
            <w:pPr>
              <w:pStyle w:val="TableContents"/>
              <w:rPr>
                <w:rFonts w:hint="eastAsia"/>
              </w:rPr>
            </w:pPr>
            <w:r>
              <w:t>11.1 User-defined function basics</w:t>
            </w:r>
          </w:p>
          <w:p w:rsidR="00E33227" w:rsidRDefault="00E96386">
            <w:pPr>
              <w:pStyle w:val="TableContents"/>
              <w:rPr>
                <w:rFonts w:hint="eastAsia"/>
              </w:rPr>
            </w:pPr>
            <w:r>
              <w:t>11.2 Function parameters</w:t>
            </w:r>
          </w:p>
          <w:p w:rsidR="00E33227" w:rsidRDefault="00E96386">
            <w:pPr>
              <w:pStyle w:val="TableContents"/>
              <w:rPr>
                <w:rFonts w:hint="eastAsia"/>
              </w:rPr>
            </w:pPr>
            <w:r>
              <w:t>11.3 Returning values from functions</w:t>
            </w:r>
          </w:p>
          <w:p w:rsidR="00E33227" w:rsidRDefault="00E96386">
            <w:pPr>
              <w:pStyle w:val="TableContents"/>
              <w:rPr>
                <w:rFonts w:hint="eastAsia"/>
              </w:rPr>
            </w:pPr>
            <w:r>
              <w:t>11.4 Dynamic typing</w:t>
            </w:r>
          </w:p>
          <w:p w:rsidR="00E33227" w:rsidRDefault="00E96386">
            <w:pPr>
              <w:pStyle w:val="TableContents"/>
              <w:rPr>
                <w:rFonts w:hint="eastAsia"/>
              </w:rPr>
            </w:pPr>
            <w:r>
              <w:t>11.5 Reasons for defining functions</w:t>
            </w:r>
          </w:p>
          <w:p w:rsidR="00E33227" w:rsidRDefault="00E96386">
            <w:pPr>
              <w:pStyle w:val="TableContents"/>
              <w:rPr>
                <w:rFonts w:hint="eastAsia"/>
              </w:rPr>
            </w:pPr>
            <w:r>
              <w:t>11.6 Function with branches/loops</w:t>
            </w:r>
          </w:p>
          <w:p w:rsidR="00E33227" w:rsidRDefault="00E96386">
            <w:pPr>
              <w:pStyle w:val="TableContents"/>
              <w:rPr>
                <w:rFonts w:hint="eastAsia"/>
              </w:rPr>
            </w:pPr>
            <w:r>
              <w:t>11.7 Function stubs</w:t>
            </w:r>
          </w:p>
          <w:p w:rsidR="00E33227" w:rsidRDefault="00E96386">
            <w:pPr>
              <w:pStyle w:val="TableContents"/>
              <w:rPr>
                <w:rFonts w:hint="eastAsia"/>
              </w:rPr>
            </w:pPr>
            <w:r>
              <w:t>11.8 Functions are objects</w:t>
            </w:r>
          </w:p>
          <w:p w:rsidR="00E33227" w:rsidRDefault="00E96386">
            <w:pPr>
              <w:pStyle w:val="TableContents"/>
              <w:rPr>
                <w:rFonts w:hint="eastAsia"/>
              </w:rPr>
            </w:pPr>
            <w:r>
              <w:lastRenderedPageBreak/>
              <w:t>11.9 Functions: Common errors</w:t>
            </w:r>
          </w:p>
          <w:p w:rsidR="00E33227" w:rsidRDefault="00E96386">
            <w:pPr>
              <w:pStyle w:val="TableContents"/>
              <w:rPr>
                <w:rFonts w:hint="eastAsia"/>
              </w:rPr>
            </w:pPr>
            <w:r>
              <w:t>11.10 Scope of variables and functions</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lastRenderedPageBreak/>
              <w:t>10</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Functions</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11</w:t>
            </w:r>
            <w:r>
              <w:rPr>
                <w:i/>
                <w:iCs/>
              </w:rPr>
              <w:t xml:space="preserve"> Functions</w:t>
            </w:r>
          </w:p>
          <w:p w:rsidR="00E33227" w:rsidRDefault="00E96386">
            <w:pPr>
              <w:pStyle w:val="TableContents"/>
              <w:rPr>
                <w:rFonts w:hint="eastAsia"/>
              </w:rPr>
            </w:pPr>
            <w:r>
              <w:t>11.11 Namespaces and scope resolution</w:t>
            </w:r>
          </w:p>
          <w:p w:rsidR="00E33227" w:rsidRDefault="00E96386">
            <w:pPr>
              <w:pStyle w:val="TableContents"/>
              <w:rPr>
                <w:rFonts w:hint="eastAsia"/>
              </w:rPr>
            </w:pPr>
            <w:r>
              <w:t>11.12 Function arguments</w:t>
            </w:r>
          </w:p>
          <w:p w:rsidR="00E33227" w:rsidRDefault="00E96386">
            <w:pPr>
              <w:pStyle w:val="TableContents"/>
              <w:rPr>
                <w:rFonts w:hint="eastAsia"/>
              </w:rPr>
            </w:pPr>
            <w:r>
              <w:t>11.13 Keyword arguments and default parameter values</w:t>
            </w:r>
          </w:p>
          <w:p w:rsidR="00E33227" w:rsidRDefault="00E96386">
            <w:pPr>
              <w:pStyle w:val="TableContents"/>
              <w:rPr>
                <w:rFonts w:hint="eastAsia"/>
              </w:rPr>
            </w:pPr>
            <w:r>
              <w:t>11.14 Arbitrary argument lists</w:t>
            </w:r>
          </w:p>
          <w:p w:rsidR="00E33227" w:rsidRDefault="00E96386">
            <w:pPr>
              <w:pStyle w:val="TableContents"/>
              <w:rPr>
                <w:rFonts w:hint="eastAsia"/>
              </w:rPr>
            </w:pPr>
            <w:r>
              <w:t>11.15 Multiple function outputs</w:t>
            </w:r>
          </w:p>
          <w:p w:rsidR="00E33227" w:rsidRDefault="00E96386">
            <w:pPr>
              <w:pStyle w:val="TableContents"/>
              <w:rPr>
                <w:rFonts w:hint="eastAsia"/>
              </w:rPr>
            </w:pPr>
            <w:r>
              <w:t xml:space="preserve">11.16 Help! Using </w:t>
            </w:r>
            <w:proofErr w:type="spellStart"/>
            <w:r>
              <w:t>docstrings</w:t>
            </w:r>
            <w:proofErr w:type="spellEnd"/>
            <w:r>
              <w:t xml:space="preserve"> to document functions</w:t>
            </w:r>
          </w:p>
          <w:p w:rsidR="00E33227" w:rsidRDefault="00E96386">
            <w:pPr>
              <w:pStyle w:val="TableContents"/>
              <w:rPr>
                <w:rFonts w:hint="eastAsia"/>
              </w:rPr>
            </w:pPr>
            <w:r>
              <w:t>11.17 Engineering examples</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11</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Strings</w:t>
            </w:r>
          </w:p>
          <w:p w:rsidR="00E33227" w:rsidRDefault="00E33227">
            <w:pPr>
              <w:pStyle w:val="TableContents"/>
              <w:rPr>
                <w:rFonts w:hint="eastAsia"/>
                <w:i/>
                <w:iCs/>
              </w:rPr>
            </w:pP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20.1 String slicing</w:t>
            </w:r>
          </w:p>
          <w:p w:rsidR="00E33227" w:rsidRDefault="00E96386">
            <w:pPr>
              <w:pStyle w:val="TableContents"/>
              <w:rPr>
                <w:rFonts w:hint="eastAsia"/>
              </w:rPr>
            </w:pPr>
            <w:r>
              <w:t>20.2 Advanced string formatting</w:t>
            </w:r>
          </w:p>
          <w:p w:rsidR="00E33227" w:rsidRDefault="00E96386">
            <w:pPr>
              <w:pStyle w:val="TableContents"/>
              <w:rPr>
                <w:rFonts w:hint="eastAsia"/>
              </w:rPr>
            </w:pPr>
            <w:r>
              <w:t>20.3 String methods</w:t>
            </w:r>
          </w:p>
          <w:p w:rsidR="00E33227" w:rsidRDefault="00E96386">
            <w:pPr>
              <w:pStyle w:val="TableContents"/>
              <w:rPr>
                <w:rFonts w:hint="eastAsia"/>
              </w:rPr>
            </w:pPr>
            <w:r>
              <w:t>20.4 Splitting and joining strings</w:t>
            </w:r>
          </w:p>
          <w:p w:rsidR="00E33227" w:rsidRDefault="00E96386">
            <w:pPr>
              <w:pStyle w:val="TableContents"/>
              <w:rPr>
                <w:rFonts w:hint="eastAsia"/>
              </w:rPr>
            </w:pPr>
            <w:r>
              <w:t>20.5 The string format method</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12</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Lists and Dictionaries</w:t>
            </w:r>
          </w:p>
          <w:p w:rsidR="00E33227" w:rsidRDefault="00E33227">
            <w:pPr>
              <w:pStyle w:val="TableContents"/>
              <w:rPr>
                <w:rFonts w:hint="eastAsia"/>
                <w:i/>
                <w:iCs/>
              </w:rPr>
            </w:pP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12 </w:t>
            </w:r>
            <w:r>
              <w:rPr>
                <w:i/>
                <w:iCs/>
              </w:rPr>
              <w:t>Lists and Dictionaries</w:t>
            </w:r>
          </w:p>
          <w:p w:rsidR="00E33227" w:rsidRDefault="00E96386">
            <w:pPr>
              <w:pStyle w:val="TableContents"/>
              <w:rPr>
                <w:rFonts w:hint="eastAsia"/>
              </w:rPr>
            </w:pPr>
            <w:r>
              <w:t>12.1 Lists</w:t>
            </w:r>
          </w:p>
          <w:p w:rsidR="00E33227" w:rsidRDefault="00E96386">
            <w:pPr>
              <w:pStyle w:val="TableContents"/>
              <w:rPr>
                <w:rFonts w:hint="eastAsia"/>
              </w:rPr>
            </w:pPr>
            <w:r>
              <w:t>12.2 List methods</w:t>
            </w:r>
          </w:p>
          <w:p w:rsidR="00E33227" w:rsidRDefault="00E96386">
            <w:pPr>
              <w:pStyle w:val="TableContents"/>
              <w:rPr>
                <w:rFonts w:hint="eastAsia"/>
              </w:rPr>
            </w:pPr>
            <w:r>
              <w:t>12.3 Iterating over a list</w:t>
            </w:r>
          </w:p>
          <w:p w:rsidR="00E33227" w:rsidRDefault="00E96386">
            <w:pPr>
              <w:pStyle w:val="TableContents"/>
              <w:rPr>
                <w:rFonts w:hint="eastAsia"/>
              </w:rPr>
            </w:pPr>
            <w:r>
              <w:t>12.4 List games</w:t>
            </w:r>
          </w:p>
          <w:p w:rsidR="00E33227" w:rsidRDefault="00E96386">
            <w:pPr>
              <w:pStyle w:val="TableContents"/>
              <w:rPr>
                <w:rFonts w:hint="eastAsia"/>
              </w:rPr>
            </w:pPr>
            <w:r>
              <w:t>12.5 List nesting</w:t>
            </w:r>
          </w:p>
          <w:p w:rsidR="00E33227" w:rsidRDefault="00E96386">
            <w:pPr>
              <w:pStyle w:val="TableContents"/>
              <w:rPr>
                <w:rFonts w:hint="eastAsia"/>
              </w:rPr>
            </w:pPr>
            <w:r>
              <w:t>12.6 List slicing</w:t>
            </w:r>
          </w:p>
          <w:p w:rsidR="00E33227" w:rsidRDefault="00E96386">
            <w:pPr>
              <w:pStyle w:val="TableContents"/>
              <w:rPr>
                <w:rFonts w:hint="eastAsia"/>
              </w:rPr>
            </w:pPr>
            <w:r>
              <w:t>12.7 Loops modifying lists</w:t>
            </w:r>
          </w:p>
          <w:p w:rsidR="00E33227" w:rsidRDefault="00E96386">
            <w:pPr>
              <w:pStyle w:val="TableContents"/>
              <w:rPr>
                <w:rFonts w:hint="eastAsia"/>
              </w:rPr>
            </w:pPr>
            <w:r>
              <w:t>12.8 List comprehensions</w:t>
            </w:r>
          </w:p>
          <w:p w:rsidR="00E33227" w:rsidRDefault="00E96386">
            <w:pPr>
              <w:pStyle w:val="TableContents"/>
              <w:rPr>
                <w:rFonts w:hint="eastAsia"/>
              </w:rPr>
            </w:pPr>
            <w:r>
              <w:t>12.9 Sorting lists</w:t>
            </w:r>
          </w:p>
          <w:p w:rsidR="00E33227" w:rsidRDefault="00E96386">
            <w:pPr>
              <w:pStyle w:val="TableContents"/>
              <w:rPr>
                <w:rFonts w:hint="eastAsia"/>
              </w:rPr>
            </w:pPr>
            <w:r>
              <w:t>12.10 Command-line arguments</w:t>
            </w:r>
          </w:p>
          <w:p w:rsidR="00E33227" w:rsidRDefault="00E96386">
            <w:pPr>
              <w:pStyle w:val="TableContents"/>
              <w:rPr>
                <w:rFonts w:hint="eastAsia"/>
              </w:rPr>
            </w:pPr>
            <w:r>
              <w:t>12.11 Additional practice: Engineering examples</w:t>
            </w:r>
          </w:p>
        </w:tc>
      </w:tr>
      <w:tr w:rsidR="00E33227" w:rsidTr="00E96386">
        <w:tc>
          <w:tcPr>
            <w:tcW w:w="808" w:type="dxa"/>
            <w:vMerge w:val="restart"/>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13</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Lists and Dictionaries</w:t>
            </w: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12 </w:t>
            </w:r>
            <w:r>
              <w:rPr>
                <w:i/>
                <w:iCs/>
              </w:rPr>
              <w:t>Lists and Dictionaries</w:t>
            </w:r>
          </w:p>
          <w:p w:rsidR="00E33227" w:rsidRDefault="00E96386">
            <w:pPr>
              <w:pStyle w:val="TableContents"/>
              <w:rPr>
                <w:rFonts w:hint="eastAsia"/>
              </w:rPr>
            </w:pPr>
            <w:r>
              <w:t>12.12 Dictionaries</w:t>
            </w:r>
          </w:p>
          <w:p w:rsidR="00E33227" w:rsidRDefault="00E96386">
            <w:pPr>
              <w:pStyle w:val="TableContents"/>
              <w:rPr>
                <w:rFonts w:hint="eastAsia"/>
              </w:rPr>
            </w:pPr>
            <w:r>
              <w:t>12.13 Dictionary methods</w:t>
            </w:r>
          </w:p>
          <w:p w:rsidR="00E33227" w:rsidRDefault="00E96386">
            <w:pPr>
              <w:pStyle w:val="TableContents"/>
              <w:rPr>
                <w:rFonts w:hint="eastAsia"/>
              </w:rPr>
            </w:pPr>
            <w:r>
              <w:t>12.14 Iterating over a dictionary</w:t>
            </w:r>
          </w:p>
        </w:tc>
      </w:tr>
      <w:tr w:rsidR="00E33227" w:rsidTr="00E96386">
        <w:tc>
          <w:tcPr>
            <w:tcW w:w="808" w:type="dxa"/>
            <w:vMerge/>
            <w:tcBorders>
              <w:top w:val="single" w:sz="2" w:space="0" w:color="000001"/>
              <w:left w:val="single" w:sz="2" w:space="0" w:color="000001"/>
              <w:bottom w:val="single" w:sz="2" w:space="0" w:color="000001"/>
            </w:tcBorders>
            <w:shd w:val="clear" w:color="auto" w:fill="FFFFFF"/>
            <w:tcMar>
              <w:left w:w="39" w:type="dxa"/>
            </w:tcMar>
          </w:tcPr>
          <w:p w:rsidR="00E33227" w:rsidRDefault="00E33227">
            <w:pPr>
              <w:rPr>
                <w:rFonts w:hint="eastAsia"/>
              </w:rPr>
            </w:pP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Files</w:t>
            </w:r>
          </w:p>
          <w:p w:rsidR="00E33227" w:rsidRDefault="00E33227">
            <w:pPr>
              <w:pStyle w:val="TableContents"/>
              <w:rPr>
                <w:rFonts w:hint="eastAsia"/>
                <w:i/>
                <w:iCs/>
              </w:rPr>
            </w:pPr>
          </w:p>
          <w:p w:rsidR="00E33227" w:rsidRDefault="00E33227">
            <w:pPr>
              <w:pStyle w:val="TableContents"/>
              <w:rPr>
                <w:rFonts w:hint="eastAsia"/>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 xml:space="preserve">Chapter 13 </w:t>
            </w:r>
            <w:r>
              <w:rPr>
                <w:i/>
                <w:iCs/>
              </w:rPr>
              <w:t>Files</w:t>
            </w:r>
          </w:p>
          <w:p w:rsidR="00E33227" w:rsidRDefault="00E96386">
            <w:pPr>
              <w:pStyle w:val="TableContents"/>
              <w:rPr>
                <w:rFonts w:hint="eastAsia"/>
              </w:rPr>
            </w:pPr>
            <w:r>
              <w:t>13.1 Reading files</w:t>
            </w:r>
          </w:p>
          <w:p w:rsidR="00E33227" w:rsidRDefault="00E96386">
            <w:pPr>
              <w:pStyle w:val="TableContents"/>
              <w:rPr>
                <w:rFonts w:hint="eastAsia"/>
              </w:rPr>
            </w:pPr>
            <w:r>
              <w:t>13.2 Writing files</w:t>
            </w:r>
          </w:p>
        </w:tc>
      </w:tr>
      <w:tr w:rsidR="00E33227" w:rsidTr="00E96386">
        <w:tc>
          <w:tcPr>
            <w:tcW w:w="8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jc w:val="center"/>
              <w:rPr>
                <w:rFonts w:hint="eastAsia"/>
              </w:rPr>
            </w:pPr>
            <w:r>
              <w:t>14</w:t>
            </w:r>
          </w:p>
        </w:tc>
        <w:tc>
          <w:tcPr>
            <w:tcW w:w="3508" w:type="dxa"/>
            <w:tcBorders>
              <w:top w:val="single" w:sz="2" w:space="0" w:color="000001"/>
              <w:left w:val="single" w:sz="2" w:space="0" w:color="000001"/>
              <w:bottom w:val="single" w:sz="2" w:space="0" w:color="000001"/>
            </w:tcBorders>
            <w:shd w:val="clear" w:color="auto" w:fill="FFFFFF"/>
            <w:tcMar>
              <w:left w:w="39" w:type="dxa"/>
            </w:tcMar>
          </w:tcPr>
          <w:p w:rsidR="00E33227" w:rsidRDefault="00E96386">
            <w:pPr>
              <w:pStyle w:val="TableContents"/>
              <w:rPr>
                <w:rFonts w:hint="eastAsia"/>
              </w:rPr>
            </w:pPr>
            <w:r>
              <w:t>Plotting</w:t>
            </w:r>
          </w:p>
          <w:p w:rsidR="00E33227" w:rsidRDefault="00E33227">
            <w:pPr>
              <w:pStyle w:val="TableContents"/>
              <w:rPr>
                <w:rFonts w:hint="eastAsia"/>
                <w:i/>
                <w:iCs/>
              </w:rPr>
            </w:pPr>
          </w:p>
        </w:tc>
        <w:tc>
          <w:tcPr>
            <w:tcW w:w="56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33227" w:rsidRDefault="00E96386">
            <w:pPr>
              <w:rPr>
                <w:rFonts w:hint="eastAsia"/>
              </w:rPr>
            </w:pPr>
            <w:proofErr w:type="spellStart"/>
            <w:r>
              <w:t>ZyBooks</w:t>
            </w:r>
            <w:proofErr w:type="spellEnd"/>
            <w:r>
              <w:t xml:space="preserve">: </w:t>
            </w:r>
            <w:r>
              <w:rPr>
                <w:i/>
                <w:iCs/>
              </w:rPr>
              <w:t>Computer Science for Everyone</w:t>
            </w:r>
          </w:p>
          <w:p w:rsidR="00E33227" w:rsidRDefault="00E96386">
            <w:pPr>
              <w:pStyle w:val="TableContents"/>
              <w:rPr>
                <w:rFonts w:hint="eastAsia"/>
              </w:rPr>
            </w:pPr>
            <w:r>
              <w:t>Chapter 14</w:t>
            </w:r>
            <w:r>
              <w:rPr>
                <w:i/>
                <w:iCs/>
              </w:rPr>
              <w:t xml:space="preserve"> Plotting</w:t>
            </w:r>
          </w:p>
          <w:p w:rsidR="00E33227" w:rsidRDefault="00E96386">
            <w:pPr>
              <w:pStyle w:val="TableContents"/>
              <w:rPr>
                <w:rFonts w:hint="eastAsia"/>
              </w:rPr>
            </w:pPr>
            <w:r>
              <w:t>14.1 Introduction to plotting and visualizing data</w:t>
            </w:r>
          </w:p>
          <w:p w:rsidR="00E33227" w:rsidRDefault="00E96386">
            <w:pPr>
              <w:pStyle w:val="TableContents"/>
              <w:rPr>
                <w:rFonts w:hint="eastAsia"/>
              </w:rPr>
            </w:pPr>
            <w:r>
              <w:t>14.2 Styling plots</w:t>
            </w:r>
          </w:p>
          <w:p w:rsidR="00E33227" w:rsidRDefault="00E96386">
            <w:pPr>
              <w:pStyle w:val="TableContents"/>
              <w:rPr>
                <w:rFonts w:hint="eastAsia"/>
              </w:rPr>
            </w:pPr>
            <w:r>
              <w:t>14.3 Text and annotations</w:t>
            </w:r>
          </w:p>
          <w:p w:rsidR="00E33227" w:rsidRDefault="00E96386">
            <w:pPr>
              <w:pStyle w:val="TableContents"/>
              <w:rPr>
                <w:rFonts w:hint="eastAsia"/>
              </w:rPr>
            </w:pPr>
            <w:r>
              <w:t xml:space="preserve">14.4 </w:t>
            </w:r>
            <w:proofErr w:type="spellStart"/>
            <w:r>
              <w:t>Numpy</w:t>
            </w:r>
            <w:proofErr w:type="spellEnd"/>
          </w:p>
          <w:p w:rsidR="00E33227" w:rsidRDefault="00E96386">
            <w:pPr>
              <w:pStyle w:val="TableContents"/>
              <w:rPr>
                <w:rFonts w:hint="eastAsia"/>
              </w:rPr>
            </w:pPr>
            <w:r>
              <w:t>14.5 Multiple plots</w:t>
            </w:r>
          </w:p>
        </w:tc>
      </w:tr>
    </w:tbl>
    <w:p w:rsidR="00E33227" w:rsidRDefault="00E33227">
      <w:pPr>
        <w:rPr>
          <w:rFonts w:hint="eastAsia"/>
        </w:rPr>
      </w:pPr>
    </w:p>
    <w:p w:rsidR="00E96386" w:rsidRDefault="00E96386">
      <w:pPr>
        <w:rPr>
          <w:rFonts w:hint="eastAsia"/>
        </w:rPr>
      </w:pPr>
    </w:p>
    <w:p w:rsidR="007F2230" w:rsidRDefault="007F2230" w:rsidP="007F2230">
      <w:pPr>
        <w:tabs>
          <w:tab w:val="left" w:pos="540"/>
        </w:tabs>
        <w:jc w:val="both"/>
        <w:rPr>
          <w:rFonts w:hint="eastAsia"/>
          <w:b/>
          <w:color w:val="auto"/>
          <w:sz w:val="22"/>
          <w:szCs w:val="22"/>
        </w:rPr>
      </w:pPr>
      <w:r>
        <w:rPr>
          <w:b/>
          <w:bCs/>
          <w:sz w:val="22"/>
          <w:szCs w:val="22"/>
        </w:rPr>
        <w:lastRenderedPageBreak/>
        <w:t>Academic Integrity </w:t>
      </w:r>
    </w:p>
    <w:p w:rsidR="007F2230" w:rsidRDefault="007F2230" w:rsidP="007F2230">
      <w:pPr>
        <w:jc w:val="both"/>
        <w:rPr>
          <w:rFonts w:hint="eastAsia"/>
          <w:color w:val="000000"/>
          <w:sz w:val="22"/>
          <w:szCs w:val="22"/>
        </w:rPr>
      </w:pPr>
      <w:r>
        <w:rPr>
          <w:sz w:val="22"/>
          <w:szCs w:val="22"/>
        </w:rPr>
        <w:t xml:space="preserve">Academic dishonesty (such as plagiarism and cheating) </w:t>
      </w:r>
      <w:proofErr w:type="gramStart"/>
      <w:r>
        <w:rPr>
          <w:sz w:val="22"/>
          <w:szCs w:val="22"/>
        </w:rPr>
        <w:t>is prohibited</w:t>
      </w:r>
      <w:proofErr w:type="gramEnd"/>
      <w:r>
        <w:rPr>
          <w:sz w:val="22"/>
          <w:szCs w:val="22"/>
        </w:rPr>
        <w:t xml:space="preserve"> at Bronx Community College and is punishable by penalties, including failing grades, dismissal and expulsion. For additional information and the full policy on Academic Integrity, please consult the BCC College Catalog.</w:t>
      </w:r>
    </w:p>
    <w:p w:rsidR="007F2230" w:rsidRDefault="007F2230" w:rsidP="007F2230">
      <w:pPr>
        <w:tabs>
          <w:tab w:val="left" w:pos="540"/>
        </w:tabs>
        <w:jc w:val="both"/>
        <w:rPr>
          <w:rFonts w:hint="eastAsia"/>
          <w:bCs/>
          <w:color w:val="auto"/>
          <w:sz w:val="22"/>
          <w:szCs w:val="22"/>
        </w:rPr>
      </w:pPr>
    </w:p>
    <w:p w:rsidR="007F2230" w:rsidRDefault="007F2230" w:rsidP="007F2230">
      <w:pPr>
        <w:tabs>
          <w:tab w:val="left" w:pos="540"/>
        </w:tabs>
        <w:jc w:val="both"/>
        <w:rPr>
          <w:rFonts w:hint="eastAsia"/>
          <w:b/>
          <w:bCs/>
          <w:sz w:val="22"/>
          <w:szCs w:val="22"/>
        </w:rPr>
      </w:pPr>
      <w:r>
        <w:rPr>
          <w:b/>
          <w:bCs/>
          <w:sz w:val="22"/>
          <w:szCs w:val="22"/>
        </w:rPr>
        <w:t>Accommodations/Disabilities</w:t>
      </w:r>
    </w:p>
    <w:p w:rsidR="007F2230" w:rsidRDefault="007F2230" w:rsidP="007F2230">
      <w:pPr>
        <w:jc w:val="both"/>
        <w:rPr>
          <w:rFonts w:hint="eastAsia"/>
          <w:color w:val="000000"/>
          <w:sz w:val="22"/>
          <w:szCs w:val="22"/>
        </w:rPr>
      </w:pPr>
      <w:r>
        <w:rPr>
          <w:sz w:val="22"/>
          <w:szCs w:val="22"/>
        </w:rPr>
        <w:t>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w:t>
      </w:r>
      <w:proofErr w:type="gramStart"/>
      <w:r>
        <w:rPr>
          <w:sz w:val="22"/>
          <w:szCs w:val="22"/>
        </w:rPr>
        <w:t>at:</w:t>
      </w:r>
      <w:proofErr w:type="gramEnd"/>
      <w:r>
        <w:rPr>
          <w:sz w:val="22"/>
          <w:szCs w:val="22"/>
        </w:rPr>
        <w:t xml:space="preserve"> </w:t>
      </w:r>
      <w:hyperlink r:id="rId7" w:tgtFrame="_blank" w:history="1">
        <w:r>
          <w:rPr>
            <w:rStyle w:val="Hyperlink"/>
            <w:sz w:val="22"/>
            <w:szCs w:val="22"/>
          </w:rPr>
          <w:t>disability.services@bcc.cuny.edu</w:t>
        </w:r>
      </w:hyperlink>
      <w:r>
        <w:rPr>
          <w:color w:val="212121"/>
          <w:sz w:val="22"/>
          <w:szCs w:val="22"/>
        </w:rPr>
        <w:t>, Loew Hall, Room 211, (718) 289-5874.</w:t>
      </w:r>
    </w:p>
    <w:p w:rsidR="007F2230" w:rsidRDefault="007F2230" w:rsidP="007F2230">
      <w:pPr>
        <w:tabs>
          <w:tab w:val="left" w:pos="5580"/>
        </w:tabs>
        <w:rPr>
          <w:rFonts w:hint="eastAsia"/>
          <w:color w:val="auto"/>
          <w:sz w:val="22"/>
          <w:szCs w:val="22"/>
        </w:rPr>
      </w:pPr>
    </w:p>
    <w:p w:rsidR="007F2230" w:rsidRDefault="007F2230" w:rsidP="007F2230">
      <w:pPr>
        <w:autoSpaceDN w:val="0"/>
        <w:adjustRightInd w:val="0"/>
        <w:jc w:val="both"/>
        <w:rPr>
          <w:rFonts w:eastAsia="Times New Roman"/>
          <w:color w:val="auto"/>
          <w:sz w:val="22"/>
          <w:szCs w:val="22"/>
        </w:rPr>
      </w:pPr>
      <w:r>
        <w:rPr>
          <w:rFonts w:eastAsia="Times New Roman"/>
          <w:sz w:val="22"/>
          <w:szCs w:val="22"/>
        </w:rPr>
        <w:t>Last updated 03/06/2019</w:t>
      </w:r>
    </w:p>
    <w:p w:rsidR="00E33227" w:rsidRDefault="00E33227">
      <w:pPr>
        <w:rPr>
          <w:rFonts w:hint="eastAsia"/>
        </w:rPr>
      </w:pPr>
    </w:p>
    <w:sectPr w:rsidR="00E33227">
      <w:pgSz w:w="12240" w:h="15840"/>
      <w:pgMar w:top="864" w:right="864" w:bottom="864" w:left="86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ant"/>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582"/>
    <w:multiLevelType w:val="multilevel"/>
    <w:tmpl w:val="A5145C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6856A57"/>
    <w:multiLevelType w:val="multilevel"/>
    <w:tmpl w:val="B9D0D6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931600"/>
    <w:multiLevelType w:val="multilevel"/>
    <w:tmpl w:val="8256B6A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E33227"/>
    <w:rsid w:val="003854C5"/>
    <w:rsid w:val="007F2230"/>
    <w:rsid w:val="00E33227"/>
    <w:rsid w:val="00E963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900"/>
  <w15:docId w15:val="{2229C9EF-2DE7-4B2C-9434-9C5D8CF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paragraph" w:styleId="Heading4">
    <w:name w:val="heading 4"/>
    <w:basedOn w:val="Heading"/>
    <w:qFormat/>
    <w:pPr>
      <w:spacing w:before="120"/>
      <w:outlineLvl w:val="3"/>
    </w:pPr>
    <w:rPr>
      <w:rFonts w:ascii="Liberation Serif" w:eastAsia="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character" w:customStyle="1" w:styleId="BalloonTextChar">
    <w:name w:val="Balloon Text Char"/>
    <w:basedOn w:val="DefaultParagraphFont"/>
    <w:qFormat/>
    <w:rPr>
      <w:rFonts w:ascii="Segoe UI" w:hAnsi="Segoe UI" w:cs="Mangal"/>
      <w:sz w:val="18"/>
      <w:szCs w:val="16"/>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styleId="Revision">
    <w:name w:val="Revision"/>
    <w:qFormat/>
    <w:pPr>
      <w:overflowPunct w:val="0"/>
    </w:pPr>
    <w:rPr>
      <w:rFonts w:cs="Mangal"/>
      <w:color w:val="00000A"/>
      <w:sz w:val="24"/>
      <w:szCs w:val="21"/>
    </w:rPr>
  </w:style>
  <w:style w:type="paragraph" w:styleId="BalloonText">
    <w:name w:val="Balloon Text"/>
    <w:basedOn w:val="Normal"/>
    <w:qFormat/>
    <w:rPr>
      <w:rFonts w:ascii="Segoe UI" w:hAnsi="Segoe UI" w:cs="Mangal"/>
      <w:sz w:val="18"/>
      <w:szCs w:val="16"/>
    </w:rPr>
  </w:style>
  <w:style w:type="character" w:styleId="Hyperlink">
    <w:name w:val="Hyperlink"/>
    <w:basedOn w:val="DefaultParagraphFont"/>
    <w:uiPriority w:val="99"/>
    <w:unhideWhenUsed/>
    <w:rsid w:val="007F2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535">
      <w:bodyDiv w:val="1"/>
      <w:marLeft w:val="0"/>
      <w:marRight w:val="0"/>
      <w:marTop w:val="0"/>
      <w:marBottom w:val="0"/>
      <w:divBdr>
        <w:top w:val="none" w:sz="0" w:space="0" w:color="auto"/>
        <w:left w:val="none" w:sz="0" w:space="0" w:color="auto"/>
        <w:bottom w:val="none" w:sz="0" w:space="0" w:color="auto"/>
        <w:right w:val="none" w:sz="0" w:space="0" w:color="auto"/>
      </w:divBdr>
    </w:div>
    <w:div w:id="564952232">
      <w:bodyDiv w:val="1"/>
      <w:marLeft w:val="0"/>
      <w:marRight w:val="0"/>
      <w:marTop w:val="0"/>
      <w:marBottom w:val="0"/>
      <w:divBdr>
        <w:top w:val="none" w:sz="0" w:space="0" w:color="auto"/>
        <w:left w:val="none" w:sz="0" w:space="0" w:color="auto"/>
        <w:bottom w:val="none" w:sz="0" w:space="0" w:color="auto"/>
        <w:right w:val="none" w:sz="0" w:space="0" w:color="auto"/>
      </w:divBdr>
    </w:div>
    <w:div w:id="1010182768">
      <w:bodyDiv w:val="1"/>
      <w:marLeft w:val="0"/>
      <w:marRight w:val="0"/>
      <w:marTop w:val="0"/>
      <w:marBottom w:val="0"/>
      <w:divBdr>
        <w:top w:val="none" w:sz="0" w:space="0" w:color="auto"/>
        <w:left w:val="none" w:sz="0" w:space="0" w:color="auto"/>
        <w:bottom w:val="none" w:sz="0" w:space="0" w:color="auto"/>
        <w:right w:val="none" w:sz="0" w:space="0" w:color="auto"/>
      </w:divBdr>
    </w:div>
    <w:div w:id="11754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zybooks.com/" TargetMode="External"/><Relationship Id="rId5" Type="http://schemas.openxmlformats.org/officeDocument/2006/relationships/hyperlink" Target="http://interactivepython.org/runestone/static/thinkcspy/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1643</Words>
  <Characters>9684</Characters>
  <Application>Microsoft Office Word</Application>
  <DocSecurity>0</DocSecurity>
  <Lines>345</Lines>
  <Paragraphs>276</Paragraphs>
  <ScaleCrop>false</ScaleCrop>
  <Company>BCC</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Kealey Dias</dc:creator>
  <dc:description/>
  <cp:lastModifiedBy>Elizabeth Rosalen</cp:lastModifiedBy>
  <cp:revision>21</cp:revision>
  <cp:lastPrinted>2017-10-23T10:41:00Z</cp:lastPrinted>
  <dcterms:created xsi:type="dcterms:W3CDTF">2018-03-06T02:10:00Z</dcterms:created>
  <dcterms:modified xsi:type="dcterms:W3CDTF">2019-03-06T20:09:00Z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